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884" w:type="dxa"/>
        <w:tblLook w:val="04A0" w:firstRow="1" w:lastRow="0" w:firstColumn="1" w:lastColumn="0" w:noHBand="0" w:noVBand="1"/>
      </w:tblPr>
      <w:tblGrid>
        <w:gridCol w:w="5529"/>
        <w:gridCol w:w="5953"/>
        <w:gridCol w:w="3402"/>
      </w:tblGrid>
      <w:tr w:rsidR="00061579" w:rsidRPr="00BB09CE" w14:paraId="0B88AA62" w14:textId="77777777" w:rsidTr="002624DE">
        <w:tc>
          <w:tcPr>
            <w:tcW w:w="5529" w:type="dxa"/>
            <w:shd w:val="clear" w:color="auto" w:fill="auto"/>
          </w:tcPr>
          <w:p w14:paraId="220C846D" w14:textId="77777777" w:rsidR="00061579" w:rsidRPr="00BB09CE" w:rsidRDefault="00061579" w:rsidP="002624DE">
            <w:pPr>
              <w:spacing w:after="0" w:line="240" w:lineRule="auto"/>
              <w:outlineLvl w:val="1"/>
              <w:rPr>
                <w:rFonts w:ascii="Times New Roman" w:eastAsia="Times New Roman" w:hAnsi="Times New Roman"/>
                <w:b/>
                <w:bCs/>
                <w:sz w:val="24"/>
                <w:szCs w:val="24"/>
                <w:lang w:val="pt-BR"/>
              </w:rPr>
            </w:pPr>
            <w:r w:rsidRPr="00BB09CE">
              <w:rPr>
                <w:rFonts w:ascii="Times New Roman" w:eastAsia="Times New Roman" w:hAnsi="Times New Roman"/>
                <w:b/>
                <w:sz w:val="24"/>
                <w:szCs w:val="24"/>
                <w:lang w:val="pt-BR"/>
              </w:rPr>
              <w:t>Biểu 1202/KHCN-KHTC</w:t>
            </w:r>
          </w:p>
          <w:p w14:paraId="55411965" w14:textId="77777777" w:rsidR="00061579" w:rsidRPr="00BB09CE" w:rsidRDefault="00061579" w:rsidP="002624DE">
            <w:pPr>
              <w:spacing w:after="0" w:line="240" w:lineRule="auto"/>
              <w:outlineLvl w:val="0"/>
              <w:rPr>
                <w:rFonts w:ascii="Times New Roman" w:eastAsia="Times New Roman" w:hAnsi="Times New Roman"/>
                <w:iCs/>
                <w:sz w:val="24"/>
                <w:szCs w:val="24"/>
              </w:rPr>
            </w:pPr>
            <w:r w:rsidRPr="00BB09CE">
              <w:rPr>
                <w:rFonts w:ascii="Times New Roman" w:eastAsia="Times New Roman" w:hAnsi="Times New Roman"/>
                <w:sz w:val="24"/>
                <w:szCs w:val="24"/>
                <w:lang w:val="nl-NL"/>
              </w:rPr>
              <w:t xml:space="preserve">Ban hành kèm theo </w:t>
            </w:r>
            <w:r w:rsidRPr="00BB09CE">
              <w:rPr>
                <w:rFonts w:ascii="Times New Roman" w:eastAsia="Times New Roman" w:hAnsi="Times New Roman"/>
                <w:iCs/>
                <w:sz w:val="24"/>
                <w:szCs w:val="24"/>
              </w:rPr>
              <w:t xml:space="preserve">Thông tư số  </w:t>
            </w:r>
            <w:r>
              <w:rPr>
                <w:rFonts w:ascii="Times New Roman" w:eastAsia="Times New Roman" w:hAnsi="Times New Roman"/>
                <w:iCs/>
                <w:sz w:val="24"/>
                <w:szCs w:val="24"/>
              </w:rPr>
              <w:t xml:space="preserve">  /2025</w:t>
            </w:r>
            <w:r w:rsidRPr="00BB09CE">
              <w:rPr>
                <w:rFonts w:ascii="Times New Roman" w:eastAsia="Times New Roman" w:hAnsi="Times New Roman"/>
                <w:iCs/>
                <w:sz w:val="24"/>
                <w:szCs w:val="24"/>
              </w:rPr>
              <w:t xml:space="preserve">/TT-BKHCN </w:t>
            </w:r>
          </w:p>
          <w:p w14:paraId="3D7822B1" w14:textId="77777777" w:rsidR="00061579" w:rsidRPr="00BB09CE" w:rsidRDefault="00061579" w:rsidP="002624DE">
            <w:pPr>
              <w:spacing w:after="0" w:line="240" w:lineRule="auto"/>
              <w:outlineLvl w:val="0"/>
              <w:rPr>
                <w:rFonts w:ascii="Times New Roman" w:eastAsia="Times New Roman" w:hAnsi="Times New Roman"/>
                <w:sz w:val="24"/>
                <w:szCs w:val="24"/>
                <w:lang w:val="nl-NL"/>
              </w:rPr>
            </w:pPr>
            <w:r w:rsidRPr="00BB09CE">
              <w:rPr>
                <w:rFonts w:ascii="Times New Roman" w:eastAsia="Times New Roman" w:hAnsi="Times New Roman"/>
                <w:iCs/>
                <w:sz w:val="24"/>
                <w:szCs w:val="24"/>
              </w:rPr>
              <w:t xml:space="preserve">ngày    tháng </w:t>
            </w:r>
            <w:r>
              <w:rPr>
                <w:rFonts w:ascii="Times New Roman" w:eastAsia="Times New Roman" w:hAnsi="Times New Roman"/>
                <w:iCs/>
                <w:sz w:val="24"/>
                <w:szCs w:val="24"/>
              </w:rPr>
              <w:t>12</w:t>
            </w:r>
            <w:r w:rsidRPr="00BB09CE">
              <w:rPr>
                <w:rFonts w:ascii="Times New Roman" w:eastAsia="Times New Roman" w:hAnsi="Times New Roman"/>
                <w:iCs/>
                <w:sz w:val="24"/>
                <w:szCs w:val="24"/>
              </w:rPr>
              <w:t xml:space="preserve"> năm </w:t>
            </w:r>
            <w:r>
              <w:rPr>
                <w:rFonts w:ascii="Times New Roman" w:eastAsia="Times New Roman" w:hAnsi="Times New Roman"/>
                <w:iCs/>
                <w:sz w:val="24"/>
                <w:szCs w:val="24"/>
              </w:rPr>
              <w:t>2025</w:t>
            </w:r>
          </w:p>
          <w:p w14:paraId="44D7A276" w14:textId="77777777" w:rsidR="00061579" w:rsidRPr="00BB09CE" w:rsidRDefault="00061579" w:rsidP="002624DE">
            <w:pPr>
              <w:spacing w:after="0" w:line="240" w:lineRule="auto"/>
              <w:rPr>
                <w:rFonts w:ascii="Times New Roman" w:eastAsia="Times New Roman" w:hAnsi="Times New Roman"/>
                <w:sz w:val="24"/>
                <w:szCs w:val="24"/>
                <w:lang w:val="nl-NL"/>
              </w:rPr>
            </w:pPr>
            <w:r w:rsidRPr="00BB09CE">
              <w:rPr>
                <w:rFonts w:ascii="Times New Roman" w:eastAsia="Times New Roman" w:hAnsi="Times New Roman"/>
                <w:sz w:val="24"/>
                <w:szCs w:val="24"/>
                <w:lang w:val="nl-NL"/>
              </w:rPr>
              <w:t xml:space="preserve">Ngày nhận báo cáo: </w:t>
            </w:r>
          </w:p>
          <w:p w14:paraId="1F80719F" w14:textId="77777777" w:rsidR="00061579" w:rsidRPr="00BB09CE" w:rsidRDefault="00061579" w:rsidP="002624DE">
            <w:pPr>
              <w:spacing w:after="0" w:line="240" w:lineRule="auto"/>
              <w:rPr>
                <w:rFonts w:ascii="Times New Roman" w:hAnsi="Times New Roman"/>
                <w:bCs/>
                <w:sz w:val="24"/>
                <w:szCs w:val="24"/>
              </w:rPr>
            </w:pPr>
            <w:r w:rsidRPr="00BB09CE">
              <w:rPr>
                <w:rFonts w:ascii="Times New Roman" w:hAnsi="Times New Roman"/>
                <w:bCs/>
                <w:sz w:val="24"/>
                <w:szCs w:val="24"/>
              </w:rPr>
              <w:t>+ 31/01: Số dự kiến Kế hoạch</w:t>
            </w:r>
          </w:p>
          <w:p w14:paraId="1D9391B1" w14:textId="77777777" w:rsidR="00061579" w:rsidRPr="00BB09CE" w:rsidRDefault="00061579" w:rsidP="002624DE">
            <w:pPr>
              <w:spacing w:after="0" w:line="240" w:lineRule="auto"/>
              <w:rPr>
                <w:rFonts w:ascii="Times New Roman" w:hAnsi="Times New Roman"/>
                <w:bCs/>
                <w:sz w:val="24"/>
                <w:szCs w:val="24"/>
              </w:rPr>
            </w:pPr>
            <w:r w:rsidRPr="00BB09CE">
              <w:rPr>
                <w:rFonts w:ascii="Times New Roman" w:hAnsi="Times New Roman"/>
                <w:bCs/>
                <w:sz w:val="24"/>
                <w:szCs w:val="24"/>
              </w:rPr>
              <w:t xml:space="preserve">+ 15/8: Thực hiện đến hết tháng 7 </w:t>
            </w:r>
          </w:p>
          <w:p w14:paraId="4148FE3B" w14:textId="77777777" w:rsidR="00061579" w:rsidRPr="00BB09CE" w:rsidRDefault="00061579" w:rsidP="002624DE">
            <w:pPr>
              <w:spacing w:after="0" w:line="240" w:lineRule="auto"/>
              <w:rPr>
                <w:rFonts w:ascii="Times New Roman" w:hAnsi="Times New Roman"/>
                <w:bCs/>
                <w:sz w:val="24"/>
                <w:szCs w:val="24"/>
              </w:rPr>
            </w:pPr>
            <w:r w:rsidRPr="00BB09CE">
              <w:rPr>
                <w:rFonts w:ascii="Times New Roman" w:hAnsi="Times New Roman"/>
                <w:bCs/>
                <w:sz w:val="24"/>
                <w:szCs w:val="24"/>
              </w:rPr>
              <w:t xml:space="preserve">+ 25/12: Dự kiến đến hết năm </w:t>
            </w:r>
          </w:p>
          <w:p w14:paraId="284DE97D" w14:textId="77777777" w:rsidR="00061579" w:rsidRPr="00BB09CE" w:rsidRDefault="00061579" w:rsidP="002624DE">
            <w:pPr>
              <w:spacing w:after="0" w:line="240" w:lineRule="auto"/>
              <w:rPr>
                <w:rFonts w:ascii="Times New Roman" w:eastAsia="Times New Roman" w:hAnsi="Times New Roman"/>
                <w:sz w:val="24"/>
                <w:szCs w:val="24"/>
                <w:lang w:val="pt-BR"/>
              </w:rPr>
            </w:pPr>
            <w:r w:rsidRPr="00BB09CE">
              <w:rPr>
                <w:rFonts w:ascii="Times New Roman" w:hAnsi="Times New Roman"/>
                <w:bCs/>
                <w:sz w:val="24"/>
                <w:szCs w:val="24"/>
              </w:rPr>
              <w:t>+ 31/3 năm sau: Số chính thức của năm</w:t>
            </w:r>
          </w:p>
        </w:tc>
        <w:tc>
          <w:tcPr>
            <w:tcW w:w="5953" w:type="dxa"/>
            <w:shd w:val="clear" w:color="auto" w:fill="auto"/>
          </w:tcPr>
          <w:p w14:paraId="500321E6" w14:textId="77777777" w:rsidR="00061579" w:rsidRPr="00BB09CE" w:rsidRDefault="00061579" w:rsidP="002624DE">
            <w:pPr>
              <w:spacing w:after="0" w:line="288" w:lineRule="auto"/>
              <w:jc w:val="center"/>
              <w:rPr>
                <w:rFonts w:ascii="Times New Roman" w:eastAsia="Times New Roman" w:hAnsi="Times New Roman"/>
                <w:sz w:val="26"/>
                <w:szCs w:val="26"/>
                <w:lang w:val="pt-BR"/>
              </w:rPr>
            </w:pPr>
            <w:r w:rsidRPr="00BB09CE">
              <w:rPr>
                <w:rFonts w:ascii="Times New Roman" w:eastAsia="Times New Roman" w:hAnsi="Times New Roman"/>
                <w:b/>
                <w:sz w:val="26"/>
                <w:szCs w:val="26"/>
              </w:rPr>
              <w:t xml:space="preserve">KINH PHÍ TỪ NGÂN SÁCH NHÀ NƯỚC CHI CHO KHOA HỌC CÔNG NGHỆ, ĐỔI MỚI SÁNG TẠO VÀ CHUYỂN ĐỔI SỐ </w:t>
            </w:r>
          </w:p>
          <w:p w14:paraId="233844F4" w14:textId="77777777" w:rsidR="00061579" w:rsidRPr="00BB09CE" w:rsidRDefault="00061579" w:rsidP="002624DE">
            <w:pPr>
              <w:spacing w:after="0" w:line="216" w:lineRule="auto"/>
              <w:jc w:val="center"/>
              <w:rPr>
                <w:rFonts w:ascii="Times New Roman" w:eastAsia="Times New Roman" w:hAnsi="Times New Roman"/>
                <w:b/>
                <w:sz w:val="24"/>
                <w:szCs w:val="24"/>
                <w:lang w:val="pt-BR"/>
              </w:rPr>
            </w:pPr>
            <w:r w:rsidRPr="00BB09CE">
              <w:rPr>
                <w:rFonts w:ascii="Times New Roman" w:eastAsia="Times New Roman" w:hAnsi="Times New Roman"/>
                <w:b/>
                <w:sz w:val="26"/>
                <w:szCs w:val="26"/>
                <w:lang w:val="pt-BR"/>
              </w:rPr>
              <w:t>Năm ......</w:t>
            </w:r>
          </w:p>
          <w:p w14:paraId="40BA1AA9" w14:textId="77777777" w:rsidR="00061579" w:rsidRPr="00BB09CE" w:rsidRDefault="00061579" w:rsidP="002624DE">
            <w:pPr>
              <w:tabs>
                <w:tab w:val="left" w:pos="2350"/>
              </w:tabs>
              <w:spacing w:after="0" w:line="216" w:lineRule="auto"/>
              <w:rPr>
                <w:rFonts w:ascii="Times New Roman" w:eastAsia="Times New Roman" w:hAnsi="Times New Roman"/>
                <w:sz w:val="24"/>
                <w:szCs w:val="24"/>
                <w:lang w:val="pt-BR"/>
              </w:rPr>
            </w:pPr>
          </w:p>
        </w:tc>
        <w:tc>
          <w:tcPr>
            <w:tcW w:w="3402" w:type="dxa"/>
            <w:shd w:val="clear" w:color="auto" w:fill="auto"/>
          </w:tcPr>
          <w:p w14:paraId="3E9D8CF4" w14:textId="77777777" w:rsidR="00061579" w:rsidRPr="00BB09CE" w:rsidRDefault="00061579" w:rsidP="002624DE">
            <w:pPr>
              <w:spacing w:after="0" w:line="240" w:lineRule="auto"/>
              <w:ind w:left="437"/>
              <w:rPr>
                <w:rFonts w:ascii="Times New Roman" w:eastAsia="Times New Roman" w:hAnsi="Times New Roman"/>
                <w:sz w:val="24"/>
                <w:szCs w:val="24"/>
              </w:rPr>
            </w:pPr>
            <w:r w:rsidRPr="00BB09CE">
              <w:rPr>
                <w:rFonts w:ascii="Times New Roman" w:eastAsia="Times New Roman" w:hAnsi="Times New Roman"/>
                <w:sz w:val="24"/>
                <w:szCs w:val="24"/>
              </w:rPr>
              <w:t xml:space="preserve">- </w:t>
            </w:r>
            <w:r w:rsidRPr="00BB09CE">
              <w:rPr>
                <w:rFonts w:ascii="Times New Roman" w:eastAsia="Times New Roman" w:hAnsi="Times New Roman"/>
                <w:b/>
                <w:sz w:val="24"/>
                <w:szCs w:val="24"/>
              </w:rPr>
              <w:t>Đơn vị báo cáo:</w:t>
            </w:r>
          </w:p>
          <w:p w14:paraId="3D353206" w14:textId="77777777" w:rsidR="00061579" w:rsidRPr="00BB09CE" w:rsidRDefault="00061579" w:rsidP="002624DE">
            <w:pPr>
              <w:tabs>
                <w:tab w:val="left" w:leader="dot" w:pos="2303"/>
              </w:tabs>
              <w:spacing w:after="0" w:line="240" w:lineRule="auto"/>
              <w:ind w:left="437"/>
              <w:rPr>
                <w:rFonts w:ascii="Times New Roman" w:eastAsia="Times New Roman" w:hAnsi="Times New Roman"/>
                <w:sz w:val="24"/>
                <w:szCs w:val="24"/>
              </w:rPr>
            </w:pPr>
            <w:r w:rsidRPr="00BB09CE">
              <w:rPr>
                <w:rFonts w:ascii="Times New Roman" w:eastAsia="Times New Roman" w:hAnsi="Times New Roman"/>
                <w:sz w:val="24"/>
                <w:szCs w:val="24"/>
              </w:rPr>
              <w:t>Vụ Kế hoạch - Tài chính</w:t>
            </w:r>
          </w:p>
          <w:p w14:paraId="3CCCF1A9" w14:textId="77777777" w:rsidR="00061579" w:rsidRPr="00BB09CE" w:rsidRDefault="00061579" w:rsidP="002624DE">
            <w:pPr>
              <w:spacing w:after="0" w:line="240" w:lineRule="auto"/>
              <w:ind w:left="437"/>
              <w:rPr>
                <w:rFonts w:ascii="Times New Roman" w:eastAsia="Times New Roman" w:hAnsi="Times New Roman"/>
                <w:sz w:val="24"/>
                <w:szCs w:val="24"/>
              </w:rPr>
            </w:pPr>
            <w:r w:rsidRPr="00BB09CE">
              <w:rPr>
                <w:rFonts w:ascii="Times New Roman" w:eastAsia="Times New Roman" w:hAnsi="Times New Roman"/>
                <w:sz w:val="24"/>
                <w:szCs w:val="24"/>
              </w:rPr>
              <w:t xml:space="preserve">- </w:t>
            </w:r>
            <w:r w:rsidRPr="00BB09CE">
              <w:rPr>
                <w:rFonts w:ascii="Times New Roman" w:eastAsia="Times New Roman" w:hAnsi="Times New Roman"/>
                <w:b/>
                <w:sz w:val="24"/>
                <w:szCs w:val="24"/>
              </w:rPr>
              <w:t>Đơn vị nhận báo cáo</w:t>
            </w:r>
            <w:r w:rsidRPr="00BB09CE">
              <w:rPr>
                <w:rFonts w:ascii="Times New Roman" w:eastAsia="Times New Roman" w:hAnsi="Times New Roman"/>
                <w:sz w:val="24"/>
                <w:szCs w:val="24"/>
              </w:rPr>
              <w:t>:</w:t>
            </w:r>
          </w:p>
          <w:p w14:paraId="1D5FC64D" w14:textId="77777777" w:rsidR="00061579" w:rsidRPr="00BB09CE" w:rsidRDefault="00061579" w:rsidP="002624DE">
            <w:pPr>
              <w:tabs>
                <w:tab w:val="left" w:pos="2350"/>
              </w:tabs>
              <w:spacing w:after="0" w:line="240" w:lineRule="auto"/>
              <w:ind w:left="437"/>
              <w:rPr>
                <w:rFonts w:ascii="Times New Roman" w:eastAsia="Times New Roman" w:hAnsi="Times New Roman"/>
                <w:sz w:val="24"/>
                <w:szCs w:val="24"/>
              </w:rPr>
            </w:pPr>
            <w:r w:rsidRPr="00BB09CE">
              <w:rPr>
                <w:rFonts w:ascii="Times New Roman" w:eastAsia="Times New Roman" w:hAnsi="Times New Roman"/>
                <w:sz w:val="24"/>
                <w:szCs w:val="24"/>
              </w:rPr>
              <w:t>Cục Thông tin, Thống kê</w:t>
            </w:r>
          </w:p>
          <w:p w14:paraId="7E472CA5" w14:textId="77777777" w:rsidR="00061579" w:rsidRPr="00BB09CE" w:rsidRDefault="00061579" w:rsidP="002624DE">
            <w:pPr>
              <w:tabs>
                <w:tab w:val="left" w:pos="2350"/>
              </w:tabs>
              <w:spacing w:after="0" w:line="216" w:lineRule="auto"/>
              <w:ind w:left="315"/>
              <w:rPr>
                <w:rFonts w:ascii="Times New Roman" w:eastAsia="Times New Roman" w:hAnsi="Times New Roman"/>
                <w:sz w:val="24"/>
                <w:szCs w:val="24"/>
              </w:rPr>
            </w:pPr>
          </w:p>
        </w:tc>
      </w:tr>
    </w:tbl>
    <w:p w14:paraId="14FD2F92" w14:textId="77777777" w:rsidR="00061579" w:rsidRPr="00BB09CE" w:rsidRDefault="00061579" w:rsidP="00061579">
      <w:pPr>
        <w:tabs>
          <w:tab w:val="left" w:leader="dot" w:pos="10206"/>
          <w:tab w:val="left" w:leader="dot" w:pos="12333"/>
        </w:tabs>
        <w:spacing w:after="60" w:line="240" w:lineRule="auto"/>
        <w:ind w:left="10206" w:right="176"/>
        <w:jc w:val="right"/>
        <w:rPr>
          <w:rFonts w:ascii="Times New Roman" w:eastAsia="Times New Roman" w:hAnsi="Times New Roman"/>
          <w:i/>
          <w:sz w:val="24"/>
          <w:szCs w:val="24"/>
        </w:rPr>
      </w:pPr>
      <w:r w:rsidRPr="00BB09CE">
        <w:rPr>
          <w:rFonts w:ascii="Times New Roman" w:eastAsia="Times New Roman" w:hAnsi="Times New Roman"/>
          <w:i/>
          <w:sz w:val="24"/>
          <w:szCs w:val="24"/>
        </w:rPr>
        <w:t>Đơn vị tính: Triệu đồng</w:t>
      </w:r>
    </w:p>
    <w:tbl>
      <w:tblPr>
        <w:tblStyle w:val="TableGrid"/>
        <w:tblW w:w="14879" w:type="dxa"/>
        <w:tblLook w:val="04A0" w:firstRow="1" w:lastRow="0" w:firstColumn="1" w:lastColumn="0" w:noHBand="0" w:noVBand="1"/>
      </w:tblPr>
      <w:tblGrid>
        <w:gridCol w:w="6658"/>
        <w:gridCol w:w="850"/>
        <w:gridCol w:w="1701"/>
        <w:gridCol w:w="1418"/>
        <w:gridCol w:w="2693"/>
        <w:gridCol w:w="1559"/>
      </w:tblGrid>
      <w:tr w:rsidR="00061579" w:rsidRPr="00BB09CE" w14:paraId="7BB7F547" w14:textId="77777777" w:rsidTr="002624DE">
        <w:trPr>
          <w:trHeight w:val="569"/>
        </w:trPr>
        <w:tc>
          <w:tcPr>
            <w:tcW w:w="6658" w:type="dxa"/>
            <w:vAlign w:val="center"/>
          </w:tcPr>
          <w:p w14:paraId="5016AFD5" w14:textId="77777777" w:rsidR="00061579" w:rsidRPr="00BB09CE" w:rsidRDefault="00061579" w:rsidP="002624DE">
            <w:pPr>
              <w:spacing w:after="0" w:line="240" w:lineRule="auto"/>
              <w:jc w:val="center"/>
              <w:rPr>
                <w:rFonts w:ascii="Times New Roman" w:hAnsi="Times New Roman"/>
                <w:b/>
              </w:rPr>
            </w:pPr>
            <w:r w:rsidRPr="00BB09CE">
              <w:rPr>
                <w:rFonts w:ascii="Times New Roman" w:hAnsi="Times New Roman"/>
                <w:b/>
              </w:rPr>
              <w:t>Chỉ tiêu</w:t>
            </w:r>
          </w:p>
        </w:tc>
        <w:tc>
          <w:tcPr>
            <w:tcW w:w="850" w:type="dxa"/>
            <w:vAlign w:val="center"/>
          </w:tcPr>
          <w:p w14:paraId="11645646" w14:textId="77777777" w:rsidR="00061579" w:rsidRPr="00BB09CE" w:rsidRDefault="00061579" w:rsidP="002624DE">
            <w:pPr>
              <w:spacing w:after="0" w:line="240" w:lineRule="auto"/>
              <w:jc w:val="center"/>
              <w:rPr>
                <w:rFonts w:ascii="Times New Roman" w:hAnsi="Times New Roman"/>
                <w:b/>
              </w:rPr>
            </w:pPr>
            <w:r w:rsidRPr="00BB09CE">
              <w:rPr>
                <w:rFonts w:ascii="Times New Roman" w:hAnsi="Times New Roman"/>
                <w:b/>
              </w:rPr>
              <w:t>Mã số</w:t>
            </w:r>
          </w:p>
        </w:tc>
        <w:tc>
          <w:tcPr>
            <w:tcW w:w="1701" w:type="dxa"/>
            <w:vAlign w:val="center"/>
          </w:tcPr>
          <w:p w14:paraId="514E7161" w14:textId="77777777" w:rsidR="00061579" w:rsidRPr="00BB09CE" w:rsidRDefault="00061579" w:rsidP="002624DE">
            <w:pPr>
              <w:spacing w:after="0" w:line="240" w:lineRule="auto"/>
              <w:jc w:val="center"/>
              <w:rPr>
                <w:rFonts w:ascii="Times New Roman" w:hAnsi="Times New Roman"/>
                <w:b/>
              </w:rPr>
            </w:pPr>
            <w:r w:rsidRPr="00BB09CE">
              <w:rPr>
                <w:rFonts w:ascii="Times New Roman" w:hAnsi="Times New Roman"/>
                <w:b/>
              </w:rPr>
              <w:t>Số Kế hoạch, (dự toán) năm</w:t>
            </w:r>
          </w:p>
        </w:tc>
        <w:tc>
          <w:tcPr>
            <w:tcW w:w="1418" w:type="dxa"/>
            <w:vAlign w:val="center"/>
          </w:tcPr>
          <w:p w14:paraId="496067AF" w14:textId="77777777" w:rsidR="00061579" w:rsidRPr="00BB09CE" w:rsidRDefault="00061579" w:rsidP="002624DE">
            <w:pPr>
              <w:spacing w:after="0" w:line="240" w:lineRule="auto"/>
              <w:jc w:val="center"/>
              <w:rPr>
                <w:rFonts w:ascii="Times New Roman" w:hAnsi="Times New Roman"/>
                <w:b/>
              </w:rPr>
            </w:pPr>
            <w:r w:rsidRPr="00BB09CE">
              <w:rPr>
                <w:rFonts w:ascii="Times New Roman" w:hAnsi="Times New Roman"/>
                <w:b/>
              </w:rPr>
              <w:t>Số thực hiện trong kỳ</w:t>
            </w:r>
          </w:p>
        </w:tc>
        <w:tc>
          <w:tcPr>
            <w:tcW w:w="2693" w:type="dxa"/>
            <w:vAlign w:val="center"/>
          </w:tcPr>
          <w:p w14:paraId="12768F6D" w14:textId="77777777" w:rsidR="00061579" w:rsidRPr="00BB09CE" w:rsidRDefault="00061579" w:rsidP="002624DE">
            <w:pPr>
              <w:spacing w:after="0" w:line="240" w:lineRule="auto"/>
              <w:jc w:val="center"/>
              <w:rPr>
                <w:rFonts w:ascii="Times New Roman" w:hAnsi="Times New Roman"/>
                <w:b/>
              </w:rPr>
            </w:pPr>
            <w:r w:rsidRPr="00BB09CE">
              <w:rPr>
                <w:rFonts w:ascii="Times New Roman" w:hAnsi="Times New Roman"/>
                <w:b/>
              </w:rPr>
              <w:t>Cộng dồn từ đầu năm đến cuối kỳ báo cáo</w:t>
            </w:r>
          </w:p>
        </w:tc>
        <w:tc>
          <w:tcPr>
            <w:tcW w:w="1559" w:type="dxa"/>
            <w:vAlign w:val="center"/>
          </w:tcPr>
          <w:p w14:paraId="6968FCD2" w14:textId="77777777" w:rsidR="00061579" w:rsidRPr="00BB09CE" w:rsidRDefault="00061579" w:rsidP="002624DE">
            <w:pPr>
              <w:spacing w:after="0" w:line="240" w:lineRule="auto"/>
              <w:jc w:val="center"/>
              <w:rPr>
                <w:rFonts w:ascii="Times New Roman" w:hAnsi="Times New Roman"/>
                <w:b/>
              </w:rPr>
            </w:pPr>
            <w:r w:rsidRPr="00BB09CE">
              <w:rPr>
                <w:rFonts w:ascii="Times New Roman" w:hAnsi="Times New Roman"/>
                <w:b/>
              </w:rPr>
              <w:t>Ghi chú</w:t>
            </w:r>
          </w:p>
        </w:tc>
      </w:tr>
      <w:tr w:rsidR="00061579" w:rsidRPr="00BB09CE" w14:paraId="7CD8E96C" w14:textId="77777777" w:rsidTr="002624DE">
        <w:tc>
          <w:tcPr>
            <w:tcW w:w="6658" w:type="dxa"/>
            <w:vAlign w:val="center"/>
          </w:tcPr>
          <w:p w14:paraId="5B49A1B2" w14:textId="77777777" w:rsidR="00061579" w:rsidRPr="00BB09CE" w:rsidRDefault="00061579" w:rsidP="002624DE">
            <w:pPr>
              <w:spacing w:after="0"/>
              <w:jc w:val="center"/>
              <w:rPr>
                <w:rFonts w:ascii="Times New Roman" w:hAnsi="Times New Roman"/>
              </w:rPr>
            </w:pPr>
            <w:r w:rsidRPr="00BB09CE">
              <w:rPr>
                <w:rFonts w:ascii="Times New Roman" w:hAnsi="Times New Roman"/>
              </w:rPr>
              <w:t>A</w:t>
            </w:r>
          </w:p>
        </w:tc>
        <w:tc>
          <w:tcPr>
            <w:tcW w:w="850" w:type="dxa"/>
          </w:tcPr>
          <w:p w14:paraId="32CD2213" w14:textId="77777777" w:rsidR="00061579" w:rsidRPr="00BB09CE" w:rsidRDefault="00061579" w:rsidP="002624DE">
            <w:pPr>
              <w:spacing w:after="0"/>
              <w:jc w:val="center"/>
              <w:rPr>
                <w:rFonts w:ascii="Times New Roman" w:hAnsi="Times New Roman"/>
              </w:rPr>
            </w:pPr>
            <w:r w:rsidRPr="00BB09CE">
              <w:rPr>
                <w:rFonts w:ascii="Times New Roman" w:hAnsi="Times New Roman"/>
              </w:rPr>
              <w:t>B</w:t>
            </w:r>
          </w:p>
        </w:tc>
        <w:tc>
          <w:tcPr>
            <w:tcW w:w="1701" w:type="dxa"/>
            <w:vAlign w:val="center"/>
          </w:tcPr>
          <w:p w14:paraId="02A108C6" w14:textId="77777777" w:rsidR="00061579" w:rsidRPr="00BB09CE" w:rsidRDefault="00061579" w:rsidP="002624DE">
            <w:pPr>
              <w:spacing w:after="0"/>
              <w:jc w:val="center"/>
              <w:rPr>
                <w:rFonts w:ascii="Times New Roman" w:hAnsi="Times New Roman"/>
              </w:rPr>
            </w:pPr>
            <w:r w:rsidRPr="00BB09CE">
              <w:rPr>
                <w:rFonts w:ascii="Times New Roman" w:hAnsi="Times New Roman"/>
              </w:rPr>
              <w:t>1</w:t>
            </w:r>
          </w:p>
        </w:tc>
        <w:tc>
          <w:tcPr>
            <w:tcW w:w="1418" w:type="dxa"/>
            <w:vAlign w:val="center"/>
          </w:tcPr>
          <w:p w14:paraId="76DA4D8C" w14:textId="77777777" w:rsidR="00061579" w:rsidRPr="00BB09CE" w:rsidRDefault="00061579" w:rsidP="002624DE">
            <w:pPr>
              <w:spacing w:after="0"/>
              <w:jc w:val="center"/>
              <w:rPr>
                <w:rFonts w:ascii="Times New Roman" w:hAnsi="Times New Roman"/>
              </w:rPr>
            </w:pPr>
            <w:r w:rsidRPr="00BB09CE">
              <w:rPr>
                <w:rFonts w:ascii="Times New Roman" w:hAnsi="Times New Roman"/>
              </w:rPr>
              <w:t>2</w:t>
            </w:r>
          </w:p>
        </w:tc>
        <w:tc>
          <w:tcPr>
            <w:tcW w:w="2693" w:type="dxa"/>
            <w:vAlign w:val="center"/>
          </w:tcPr>
          <w:p w14:paraId="2FDDE7DA" w14:textId="77777777" w:rsidR="00061579" w:rsidRPr="00BB09CE" w:rsidRDefault="00061579" w:rsidP="002624DE">
            <w:pPr>
              <w:spacing w:after="0"/>
              <w:jc w:val="center"/>
              <w:rPr>
                <w:rFonts w:ascii="Times New Roman" w:hAnsi="Times New Roman"/>
              </w:rPr>
            </w:pPr>
            <w:r w:rsidRPr="00BB09CE">
              <w:rPr>
                <w:rFonts w:ascii="Times New Roman" w:hAnsi="Times New Roman"/>
              </w:rPr>
              <w:t>3</w:t>
            </w:r>
          </w:p>
        </w:tc>
        <w:tc>
          <w:tcPr>
            <w:tcW w:w="1559" w:type="dxa"/>
            <w:vAlign w:val="center"/>
          </w:tcPr>
          <w:p w14:paraId="6F1467A4" w14:textId="77777777" w:rsidR="00061579" w:rsidRPr="00BB09CE" w:rsidRDefault="00061579" w:rsidP="002624DE">
            <w:pPr>
              <w:spacing w:after="0"/>
              <w:jc w:val="center"/>
              <w:rPr>
                <w:rFonts w:ascii="Times New Roman" w:hAnsi="Times New Roman"/>
              </w:rPr>
            </w:pPr>
            <w:r w:rsidRPr="00BB09CE">
              <w:rPr>
                <w:rFonts w:ascii="Times New Roman" w:hAnsi="Times New Roman"/>
              </w:rPr>
              <w:t>4</w:t>
            </w:r>
          </w:p>
        </w:tc>
      </w:tr>
      <w:tr w:rsidR="00061579" w:rsidRPr="00BB09CE" w14:paraId="46CC05FA" w14:textId="77777777" w:rsidTr="002624DE">
        <w:tc>
          <w:tcPr>
            <w:tcW w:w="6658" w:type="dxa"/>
            <w:vAlign w:val="center"/>
          </w:tcPr>
          <w:p w14:paraId="287FD556" w14:textId="77777777" w:rsidR="00061579" w:rsidRPr="00BB09CE" w:rsidRDefault="00061579" w:rsidP="002624DE">
            <w:pPr>
              <w:spacing w:after="0" w:line="264" w:lineRule="auto"/>
              <w:rPr>
                <w:rFonts w:ascii="Times New Roman" w:hAnsi="Times New Roman"/>
                <w:b/>
              </w:rPr>
            </w:pPr>
            <w:r w:rsidRPr="00BB09CE">
              <w:rPr>
                <w:rFonts w:ascii="Times New Roman" w:hAnsi="Times New Roman"/>
                <w:b/>
              </w:rPr>
              <w:t>Tổng số kinh phí từ ngân sách nhà nước chi cho khoa học công nghệ, đổi mới sáng tạo và chuyển đổi số trong kỳ báo cáo</w:t>
            </w:r>
          </w:p>
          <w:p w14:paraId="4B281CE2" w14:textId="77777777" w:rsidR="00061579" w:rsidRPr="00BB09CE" w:rsidRDefault="00061579" w:rsidP="002624DE">
            <w:pPr>
              <w:spacing w:after="0" w:line="264" w:lineRule="auto"/>
              <w:rPr>
                <w:rFonts w:ascii="Times New Roman" w:hAnsi="Times New Roman"/>
              </w:rPr>
            </w:pPr>
            <w:r w:rsidRPr="00BB09CE">
              <w:rPr>
                <w:rFonts w:ascii="Times New Roman" w:hAnsi="Times New Roman"/>
              </w:rPr>
              <w:t>(01= 02+...+04 = 05+...+07)</w:t>
            </w:r>
          </w:p>
        </w:tc>
        <w:tc>
          <w:tcPr>
            <w:tcW w:w="850" w:type="dxa"/>
            <w:vAlign w:val="center"/>
          </w:tcPr>
          <w:p w14:paraId="5CE8DF5E" w14:textId="77777777" w:rsidR="00061579" w:rsidRPr="00BB09CE" w:rsidRDefault="00061579" w:rsidP="002624DE">
            <w:pPr>
              <w:spacing w:after="0"/>
              <w:jc w:val="center"/>
              <w:rPr>
                <w:rFonts w:ascii="Times New Roman" w:hAnsi="Times New Roman"/>
              </w:rPr>
            </w:pPr>
            <w:r w:rsidRPr="00BB09CE">
              <w:rPr>
                <w:rFonts w:ascii="Times New Roman" w:hAnsi="Times New Roman"/>
              </w:rPr>
              <w:t>01</w:t>
            </w:r>
          </w:p>
        </w:tc>
        <w:tc>
          <w:tcPr>
            <w:tcW w:w="1701" w:type="dxa"/>
            <w:vAlign w:val="center"/>
          </w:tcPr>
          <w:p w14:paraId="6CCE0E1C" w14:textId="77777777" w:rsidR="00061579" w:rsidRPr="00BB09CE" w:rsidRDefault="00061579" w:rsidP="002624DE">
            <w:pPr>
              <w:spacing w:after="0"/>
              <w:rPr>
                <w:rFonts w:ascii="Times New Roman" w:hAnsi="Times New Roman"/>
              </w:rPr>
            </w:pPr>
          </w:p>
        </w:tc>
        <w:tc>
          <w:tcPr>
            <w:tcW w:w="1418" w:type="dxa"/>
            <w:vAlign w:val="center"/>
          </w:tcPr>
          <w:p w14:paraId="380036C4" w14:textId="77777777" w:rsidR="00061579" w:rsidRPr="00BB09CE" w:rsidRDefault="00061579" w:rsidP="002624DE">
            <w:pPr>
              <w:spacing w:after="0"/>
              <w:rPr>
                <w:rFonts w:ascii="Times New Roman" w:hAnsi="Times New Roman"/>
              </w:rPr>
            </w:pPr>
          </w:p>
        </w:tc>
        <w:tc>
          <w:tcPr>
            <w:tcW w:w="2693" w:type="dxa"/>
            <w:vAlign w:val="center"/>
          </w:tcPr>
          <w:p w14:paraId="7B41DAEF" w14:textId="77777777" w:rsidR="00061579" w:rsidRPr="00BB09CE" w:rsidRDefault="00061579" w:rsidP="002624DE">
            <w:pPr>
              <w:spacing w:after="0"/>
              <w:rPr>
                <w:rFonts w:ascii="Times New Roman" w:hAnsi="Times New Roman"/>
              </w:rPr>
            </w:pPr>
          </w:p>
        </w:tc>
        <w:tc>
          <w:tcPr>
            <w:tcW w:w="1559" w:type="dxa"/>
            <w:vAlign w:val="center"/>
          </w:tcPr>
          <w:p w14:paraId="28790BF2" w14:textId="77777777" w:rsidR="00061579" w:rsidRPr="00BB09CE" w:rsidRDefault="00061579" w:rsidP="002624DE">
            <w:pPr>
              <w:spacing w:after="0"/>
              <w:rPr>
                <w:rFonts w:ascii="Times New Roman" w:hAnsi="Times New Roman"/>
              </w:rPr>
            </w:pPr>
          </w:p>
        </w:tc>
      </w:tr>
      <w:tr w:rsidR="00061579" w:rsidRPr="00BB09CE" w14:paraId="4FE337E9" w14:textId="77777777" w:rsidTr="002624DE">
        <w:tc>
          <w:tcPr>
            <w:tcW w:w="6658" w:type="dxa"/>
            <w:vAlign w:val="center"/>
          </w:tcPr>
          <w:p w14:paraId="1C0E111A" w14:textId="77777777" w:rsidR="00061579" w:rsidRPr="00BB09CE" w:rsidRDefault="00061579" w:rsidP="002624DE">
            <w:pPr>
              <w:spacing w:after="0"/>
              <w:rPr>
                <w:rFonts w:ascii="Times New Roman" w:hAnsi="Times New Roman"/>
                <w:b/>
              </w:rPr>
            </w:pPr>
            <w:r w:rsidRPr="00BB09CE">
              <w:rPr>
                <w:rFonts w:ascii="Times New Roman" w:hAnsi="Times New Roman"/>
                <w:i/>
              </w:rPr>
              <w:t>Trong đó:</w:t>
            </w:r>
          </w:p>
        </w:tc>
        <w:tc>
          <w:tcPr>
            <w:tcW w:w="850" w:type="dxa"/>
            <w:vAlign w:val="center"/>
          </w:tcPr>
          <w:p w14:paraId="62B2DEA5" w14:textId="77777777" w:rsidR="00061579" w:rsidRPr="00BB09CE" w:rsidRDefault="00061579" w:rsidP="002624DE">
            <w:pPr>
              <w:spacing w:after="0"/>
              <w:jc w:val="center"/>
              <w:rPr>
                <w:rFonts w:ascii="Times New Roman" w:hAnsi="Times New Roman"/>
              </w:rPr>
            </w:pPr>
          </w:p>
        </w:tc>
        <w:tc>
          <w:tcPr>
            <w:tcW w:w="1701" w:type="dxa"/>
            <w:vAlign w:val="center"/>
          </w:tcPr>
          <w:p w14:paraId="031455BC" w14:textId="77777777" w:rsidR="00061579" w:rsidRPr="00BB09CE" w:rsidRDefault="00061579" w:rsidP="002624DE">
            <w:pPr>
              <w:spacing w:after="0"/>
              <w:rPr>
                <w:rFonts w:ascii="Times New Roman" w:hAnsi="Times New Roman"/>
              </w:rPr>
            </w:pPr>
          </w:p>
        </w:tc>
        <w:tc>
          <w:tcPr>
            <w:tcW w:w="1418" w:type="dxa"/>
            <w:vAlign w:val="center"/>
          </w:tcPr>
          <w:p w14:paraId="3E29AF17" w14:textId="77777777" w:rsidR="00061579" w:rsidRPr="00BB09CE" w:rsidRDefault="00061579" w:rsidP="002624DE">
            <w:pPr>
              <w:spacing w:after="0"/>
              <w:rPr>
                <w:rFonts w:ascii="Times New Roman" w:hAnsi="Times New Roman"/>
              </w:rPr>
            </w:pPr>
          </w:p>
        </w:tc>
        <w:tc>
          <w:tcPr>
            <w:tcW w:w="2693" w:type="dxa"/>
            <w:vAlign w:val="center"/>
          </w:tcPr>
          <w:p w14:paraId="602EDC20" w14:textId="77777777" w:rsidR="00061579" w:rsidRPr="00BB09CE" w:rsidRDefault="00061579" w:rsidP="002624DE">
            <w:pPr>
              <w:spacing w:after="0"/>
              <w:rPr>
                <w:rFonts w:ascii="Times New Roman" w:hAnsi="Times New Roman"/>
              </w:rPr>
            </w:pPr>
          </w:p>
        </w:tc>
        <w:tc>
          <w:tcPr>
            <w:tcW w:w="1559" w:type="dxa"/>
            <w:vAlign w:val="center"/>
          </w:tcPr>
          <w:p w14:paraId="00BF8F25" w14:textId="77777777" w:rsidR="00061579" w:rsidRPr="00BB09CE" w:rsidRDefault="00061579" w:rsidP="002624DE">
            <w:pPr>
              <w:spacing w:after="0"/>
              <w:rPr>
                <w:rFonts w:ascii="Times New Roman" w:hAnsi="Times New Roman"/>
              </w:rPr>
            </w:pPr>
          </w:p>
        </w:tc>
      </w:tr>
      <w:tr w:rsidR="00061579" w:rsidRPr="00BB09CE" w14:paraId="5681B116" w14:textId="77777777" w:rsidTr="002624DE">
        <w:tc>
          <w:tcPr>
            <w:tcW w:w="6658" w:type="dxa"/>
            <w:vAlign w:val="center"/>
          </w:tcPr>
          <w:p w14:paraId="5AE4CBB2" w14:textId="77777777" w:rsidR="00061579" w:rsidRPr="00BB09CE" w:rsidRDefault="00061579" w:rsidP="002624DE">
            <w:pPr>
              <w:spacing w:after="0"/>
              <w:rPr>
                <w:rFonts w:ascii="Times New Roman" w:hAnsi="Times New Roman"/>
                <w:b/>
              </w:rPr>
            </w:pPr>
            <w:r w:rsidRPr="00BB09CE">
              <w:rPr>
                <w:rFonts w:ascii="Times New Roman" w:hAnsi="Times New Roman"/>
                <w:b/>
              </w:rPr>
              <w:t>1. Chia theo nguồn cấp kinh phí</w:t>
            </w:r>
          </w:p>
        </w:tc>
        <w:tc>
          <w:tcPr>
            <w:tcW w:w="850" w:type="dxa"/>
            <w:vAlign w:val="center"/>
          </w:tcPr>
          <w:p w14:paraId="1667601B" w14:textId="77777777" w:rsidR="00061579" w:rsidRPr="00BB09CE" w:rsidRDefault="00061579" w:rsidP="002624DE">
            <w:pPr>
              <w:spacing w:after="0"/>
              <w:jc w:val="center"/>
              <w:rPr>
                <w:rFonts w:ascii="Times New Roman" w:hAnsi="Times New Roman"/>
              </w:rPr>
            </w:pPr>
          </w:p>
        </w:tc>
        <w:tc>
          <w:tcPr>
            <w:tcW w:w="1701" w:type="dxa"/>
            <w:vAlign w:val="center"/>
          </w:tcPr>
          <w:p w14:paraId="16DEA9A1" w14:textId="77777777" w:rsidR="00061579" w:rsidRPr="00BB09CE" w:rsidRDefault="00061579" w:rsidP="002624DE">
            <w:pPr>
              <w:spacing w:after="0"/>
              <w:rPr>
                <w:rFonts w:ascii="Times New Roman" w:hAnsi="Times New Roman"/>
              </w:rPr>
            </w:pPr>
          </w:p>
        </w:tc>
        <w:tc>
          <w:tcPr>
            <w:tcW w:w="1418" w:type="dxa"/>
            <w:vAlign w:val="center"/>
          </w:tcPr>
          <w:p w14:paraId="771E3357" w14:textId="77777777" w:rsidR="00061579" w:rsidRPr="00BB09CE" w:rsidRDefault="00061579" w:rsidP="002624DE">
            <w:pPr>
              <w:spacing w:after="0"/>
              <w:rPr>
                <w:rFonts w:ascii="Times New Roman" w:hAnsi="Times New Roman"/>
              </w:rPr>
            </w:pPr>
          </w:p>
        </w:tc>
        <w:tc>
          <w:tcPr>
            <w:tcW w:w="2693" w:type="dxa"/>
            <w:vAlign w:val="center"/>
          </w:tcPr>
          <w:p w14:paraId="5CA4971A" w14:textId="77777777" w:rsidR="00061579" w:rsidRPr="00BB09CE" w:rsidRDefault="00061579" w:rsidP="002624DE">
            <w:pPr>
              <w:spacing w:after="0"/>
              <w:rPr>
                <w:rFonts w:ascii="Times New Roman" w:hAnsi="Times New Roman"/>
              </w:rPr>
            </w:pPr>
          </w:p>
        </w:tc>
        <w:tc>
          <w:tcPr>
            <w:tcW w:w="1559" w:type="dxa"/>
            <w:vAlign w:val="center"/>
          </w:tcPr>
          <w:p w14:paraId="31459C15" w14:textId="77777777" w:rsidR="00061579" w:rsidRPr="00BB09CE" w:rsidRDefault="00061579" w:rsidP="002624DE">
            <w:pPr>
              <w:spacing w:after="0"/>
              <w:rPr>
                <w:rFonts w:ascii="Times New Roman" w:hAnsi="Times New Roman"/>
              </w:rPr>
            </w:pPr>
          </w:p>
        </w:tc>
      </w:tr>
      <w:tr w:rsidR="00061579" w:rsidRPr="00BB09CE" w14:paraId="6814EF7B" w14:textId="77777777" w:rsidTr="002624DE">
        <w:tc>
          <w:tcPr>
            <w:tcW w:w="6658" w:type="dxa"/>
            <w:vAlign w:val="center"/>
          </w:tcPr>
          <w:p w14:paraId="48738291" w14:textId="77777777" w:rsidR="00061579" w:rsidRPr="00BB09CE" w:rsidRDefault="00061579" w:rsidP="002624DE">
            <w:pPr>
              <w:spacing w:after="0"/>
              <w:ind w:left="306"/>
              <w:rPr>
                <w:rFonts w:ascii="Times New Roman" w:hAnsi="Times New Roman"/>
              </w:rPr>
            </w:pPr>
            <w:r w:rsidRPr="00BB09CE">
              <w:rPr>
                <w:rFonts w:ascii="Times New Roman" w:hAnsi="Times New Roman"/>
              </w:rPr>
              <w:t>1.1. Theo Kế hoạch ngành KHCNĐMST đã được phê duyệt</w:t>
            </w:r>
          </w:p>
        </w:tc>
        <w:tc>
          <w:tcPr>
            <w:tcW w:w="850" w:type="dxa"/>
            <w:vAlign w:val="center"/>
          </w:tcPr>
          <w:p w14:paraId="1264CBE5" w14:textId="77777777" w:rsidR="00061579" w:rsidRPr="00BB09CE" w:rsidRDefault="00061579" w:rsidP="002624DE">
            <w:pPr>
              <w:spacing w:after="0"/>
              <w:jc w:val="center"/>
              <w:rPr>
                <w:rFonts w:ascii="Times New Roman" w:hAnsi="Times New Roman"/>
              </w:rPr>
            </w:pPr>
            <w:r w:rsidRPr="00BB09CE">
              <w:rPr>
                <w:rFonts w:ascii="Times New Roman" w:hAnsi="Times New Roman"/>
              </w:rPr>
              <w:t>02</w:t>
            </w:r>
          </w:p>
        </w:tc>
        <w:tc>
          <w:tcPr>
            <w:tcW w:w="1701" w:type="dxa"/>
            <w:vAlign w:val="center"/>
          </w:tcPr>
          <w:p w14:paraId="3FEED427" w14:textId="77777777" w:rsidR="00061579" w:rsidRPr="00BB09CE" w:rsidRDefault="00061579" w:rsidP="002624DE">
            <w:pPr>
              <w:spacing w:after="0"/>
              <w:rPr>
                <w:rFonts w:ascii="Times New Roman" w:hAnsi="Times New Roman"/>
              </w:rPr>
            </w:pPr>
          </w:p>
        </w:tc>
        <w:tc>
          <w:tcPr>
            <w:tcW w:w="1418" w:type="dxa"/>
            <w:vAlign w:val="center"/>
          </w:tcPr>
          <w:p w14:paraId="484DAC57" w14:textId="77777777" w:rsidR="00061579" w:rsidRPr="00BB09CE" w:rsidRDefault="00061579" w:rsidP="002624DE">
            <w:pPr>
              <w:spacing w:after="0"/>
              <w:rPr>
                <w:rFonts w:ascii="Times New Roman" w:hAnsi="Times New Roman"/>
              </w:rPr>
            </w:pPr>
          </w:p>
        </w:tc>
        <w:tc>
          <w:tcPr>
            <w:tcW w:w="2693" w:type="dxa"/>
            <w:vAlign w:val="center"/>
          </w:tcPr>
          <w:p w14:paraId="66D96D14" w14:textId="77777777" w:rsidR="00061579" w:rsidRPr="00BB09CE" w:rsidRDefault="00061579" w:rsidP="002624DE">
            <w:pPr>
              <w:spacing w:after="0"/>
              <w:rPr>
                <w:rFonts w:ascii="Times New Roman" w:hAnsi="Times New Roman"/>
              </w:rPr>
            </w:pPr>
          </w:p>
        </w:tc>
        <w:tc>
          <w:tcPr>
            <w:tcW w:w="1559" w:type="dxa"/>
            <w:vAlign w:val="center"/>
          </w:tcPr>
          <w:p w14:paraId="3E3A928D" w14:textId="77777777" w:rsidR="00061579" w:rsidRPr="00BB09CE" w:rsidRDefault="00061579" w:rsidP="002624DE">
            <w:pPr>
              <w:spacing w:after="0"/>
              <w:rPr>
                <w:rFonts w:ascii="Times New Roman" w:hAnsi="Times New Roman"/>
              </w:rPr>
            </w:pPr>
          </w:p>
        </w:tc>
      </w:tr>
      <w:tr w:rsidR="00061579" w:rsidRPr="00BB09CE" w14:paraId="084ECA15" w14:textId="77777777" w:rsidTr="002624DE">
        <w:tc>
          <w:tcPr>
            <w:tcW w:w="6658" w:type="dxa"/>
            <w:vAlign w:val="center"/>
          </w:tcPr>
          <w:p w14:paraId="06342DBC" w14:textId="77777777" w:rsidR="00061579" w:rsidRPr="00BB09CE" w:rsidRDefault="00061579" w:rsidP="002624DE">
            <w:pPr>
              <w:spacing w:after="0"/>
              <w:ind w:left="306"/>
              <w:rPr>
                <w:rFonts w:ascii="Times New Roman" w:hAnsi="Times New Roman"/>
              </w:rPr>
            </w:pPr>
            <w:r w:rsidRPr="00BB09CE">
              <w:rPr>
                <w:rFonts w:ascii="Times New Roman" w:hAnsi="Times New Roman"/>
              </w:rPr>
              <w:t>1.2. Theo Kế hoạch CĐS đã được phê duyệt</w:t>
            </w:r>
          </w:p>
        </w:tc>
        <w:tc>
          <w:tcPr>
            <w:tcW w:w="850" w:type="dxa"/>
            <w:vAlign w:val="center"/>
          </w:tcPr>
          <w:p w14:paraId="1ACB35EE" w14:textId="77777777" w:rsidR="00061579" w:rsidRPr="00BB09CE" w:rsidRDefault="00061579" w:rsidP="002624DE">
            <w:pPr>
              <w:spacing w:after="0"/>
              <w:jc w:val="center"/>
              <w:rPr>
                <w:rFonts w:ascii="Times New Roman" w:hAnsi="Times New Roman"/>
              </w:rPr>
            </w:pPr>
            <w:r w:rsidRPr="00BB09CE">
              <w:rPr>
                <w:rFonts w:ascii="Times New Roman" w:hAnsi="Times New Roman"/>
              </w:rPr>
              <w:t>03</w:t>
            </w:r>
          </w:p>
        </w:tc>
        <w:tc>
          <w:tcPr>
            <w:tcW w:w="1701" w:type="dxa"/>
            <w:vAlign w:val="center"/>
          </w:tcPr>
          <w:p w14:paraId="00E09A85" w14:textId="77777777" w:rsidR="00061579" w:rsidRPr="00BB09CE" w:rsidRDefault="00061579" w:rsidP="002624DE">
            <w:pPr>
              <w:spacing w:after="0"/>
              <w:rPr>
                <w:rFonts w:ascii="Times New Roman" w:hAnsi="Times New Roman"/>
              </w:rPr>
            </w:pPr>
          </w:p>
        </w:tc>
        <w:tc>
          <w:tcPr>
            <w:tcW w:w="1418" w:type="dxa"/>
            <w:vAlign w:val="center"/>
          </w:tcPr>
          <w:p w14:paraId="4394967D" w14:textId="77777777" w:rsidR="00061579" w:rsidRPr="00BB09CE" w:rsidRDefault="00061579" w:rsidP="002624DE">
            <w:pPr>
              <w:spacing w:after="0"/>
              <w:rPr>
                <w:rFonts w:ascii="Times New Roman" w:hAnsi="Times New Roman"/>
              </w:rPr>
            </w:pPr>
          </w:p>
        </w:tc>
        <w:tc>
          <w:tcPr>
            <w:tcW w:w="2693" w:type="dxa"/>
            <w:vAlign w:val="center"/>
          </w:tcPr>
          <w:p w14:paraId="365E1FC4" w14:textId="77777777" w:rsidR="00061579" w:rsidRPr="00BB09CE" w:rsidRDefault="00061579" w:rsidP="002624DE">
            <w:pPr>
              <w:spacing w:after="0"/>
              <w:rPr>
                <w:rFonts w:ascii="Times New Roman" w:hAnsi="Times New Roman"/>
              </w:rPr>
            </w:pPr>
          </w:p>
        </w:tc>
        <w:tc>
          <w:tcPr>
            <w:tcW w:w="1559" w:type="dxa"/>
            <w:vAlign w:val="center"/>
          </w:tcPr>
          <w:p w14:paraId="53F565CA" w14:textId="77777777" w:rsidR="00061579" w:rsidRPr="00BB09CE" w:rsidRDefault="00061579" w:rsidP="002624DE">
            <w:pPr>
              <w:spacing w:after="0"/>
              <w:rPr>
                <w:rFonts w:ascii="Times New Roman" w:hAnsi="Times New Roman"/>
              </w:rPr>
            </w:pPr>
          </w:p>
        </w:tc>
      </w:tr>
      <w:tr w:rsidR="00061579" w:rsidRPr="00BB09CE" w14:paraId="0D237564" w14:textId="77777777" w:rsidTr="002624DE">
        <w:tc>
          <w:tcPr>
            <w:tcW w:w="6658" w:type="dxa"/>
            <w:vAlign w:val="center"/>
          </w:tcPr>
          <w:p w14:paraId="51AB36FC" w14:textId="77777777" w:rsidR="00061579" w:rsidRPr="00BB09CE" w:rsidRDefault="00061579" w:rsidP="002624DE">
            <w:pPr>
              <w:spacing w:after="0"/>
              <w:ind w:left="306"/>
              <w:rPr>
                <w:rFonts w:ascii="Times New Roman" w:hAnsi="Times New Roman"/>
              </w:rPr>
            </w:pPr>
            <w:r w:rsidRPr="00BB09CE">
              <w:rPr>
                <w:rFonts w:ascii="Times New Roman" w:hAnsi="Times New Roman"/>
              </w:rPr>
              <w:t>1.3. Theo các nguồn khác được bổ sung, điều chính trong kỳ</w:t>
            </w:r>
            <w:r w:rsidRPr="00BB09CE">
              <w:rPr>
                <w:rStyle w:val="FootnoteReference"/>
                <w:rFonts w:ascii="Times New Roman" w:hAnsi="Times New Roman"/>
              </w:rPr>
              <w:footnoteReference w:id="1"/>
            </w:r>
          </w:p>
        </w:tc>
        <w:tc>
          <w:tcPr>
            <w:tcW w:w="850" w:type="dxa"/>
            <w:vAlign w:val="center"/>
          </w:tcPr>
          <w:p w14:paraId="30693398" w14:textId="77777777" w:rsidR="00061579" w:rsidRPr="00BB09CE" w:rsidRDefault="00061579" w:rsidP="002624DE">
            <w:pPr>
              <w:spacing w:after="0"/>
              <w:jc w:val="center"/>
              <w:rPr>
                <w:rFonts w:ascii="Times New Roman" w:hAnsi="Times New Roman"/>
              </w:rPr>
            </w:pPr>
            <w:r w:rsidRPr="00BB09CE">
              <w:rPr>
                <w:rFonts w:ascii="Times New Roman" w:hAnsi="Times New Roman"/>
              </w:rPr>
              <w:t>04</w:t>
            </w:r>
          </w:p>
        </w:tc>
        <w:tc>
          <w:tcPr>
            <w:tcW w:w="1701" w:type="dxa"/>
            <w:vAlign w:val="center"/>
          </w:tcPr>
          <w:p w14:paraId="4EED2416" w14:textId="77777777" w:rsidR="00061579" w:rsidRPr="00BB09CE" w:rsidRDefault="00061579" w:rsidP="002624DE">
            <w:pPr>
              <w:spacing w:after="0"/>
              <w:rPr>
                <w:rFonts w:ascii="Times New Roman" w:hAnsi="Times New Roman"/>
              </w:rPr>
            </w:pPr>
          </w:p>
        </w:tc>
        <w:tc>
          <w:tcPr>
            <w:tcW w:w="1418" w:type="dxa"/>
            <w:vAlign w:val="center"/>
          </w:tcPr>
          <w:p w14:paraId="7A8E3FF9" w14:textId="77777777" w:rsidR="00061579" w:rsidRPr="00BB09CE" w:rsidRDefault="00061579" w:rsidP="002624DE">
            <w:pPr>
              <w:spacing w:after="0"/>
              <w:rPr>
                <w:rFonts w:ascii="Times New Roman" w:hAnsi="Times New Roman"/>
              </w:rPr>
            </w:pPr>
          </w:p>
        </w:tc>
        <w:tc>
          <w:tcPr>
            <w:tcW w:w="2693" w:type="dxa"/>
            <w:vAlign w:val="center"/>
          </w:tcPr>
          <w:p w14:paraId="3E392772" w14:textId="77777777" w:rsidR="00061579" w:rsidRPr="00BB09CE" w:rsidRDefault="00061579" w:rsidP="002624DE">
            <w:pPr>
              <w:spacing w:after="0"/>
              <w:rPr>
                <w:rFonts w:ascii="Times New Roman" w:hAnsi="Times New Roman"/>
              </w:rPr>
            </w:pPr>
          </w:p>
        </w:tc>
        <w:tc>
          <w:tcPr>
            <w:tcW w:w="1559" w:type="dxa"/>
            <w:vAlign w:val="center"/>
          </w:tcPr>
          <w:p w14:paraId="31AB2126" w14:textId="77777777" w:rsidR="00061579" w:rsidRPr="00BB09CE" w:rsidRDefault="00061579" w:rsidP="002624DE">
            <w:pPr>
              <w:spacing w:after="0"/>
              <w:rPr>
                <w:rFonts w:ascii="Times New Roman" w:hAnsi="Times New Roman"/>
              </w:rPr>
            </w:pPr>
          </w:p>
        </w:tc>
      </w:tr>
      <w:tr w:rsidR="00061579" w:rsidRPr="00BB09CE" w14:paraId="49C8B4B4" w14:textId="77777777" w:rsidTr="002624DE">
        <w:tc>
          <w:tcPr>
            <w:tcW w:w="6658" w:type="dxa"/>
            <w:vAlign w:val="center"/>
          </w:tcPr>
          <w:p w14:paraId="245B34DA" w14:textId="77777777" w:rsidR="00061579" w:rsidRPr="00BB09CE" w:rsidRDefault="00061579" w:rsidP="002624DE">
            <w:pPr>
              <w:spacing w:after="0"/>
              <w:rPr>
                <w:rFonts w:ascii="Times New Roman" w:hAnsi="Times New Roman"/>
              </w:rPr>
            </w:pPr>
            <w:r w:rsidRPr="00BB09CE">
              <w:rPr>
                <w:rFonts w:ascii="Times New Roman" w:hAnsi="Times New Roman"/>
                <w:b/>
              </w:rPr>
              <w:t>2. Chia theo nhóm lĩnh vực hoạt động</w:t>
            </w:r>
          </w:p>
        </w:tc>
        <w:tc>
          <w:tcPr>
            <w:tcW w:w="850" w:type="dxa"/>
            <w:vAlign w:val="center"/>
          </w:tcPr>
          <w:p w14:paraId="5A075986" w14:textId="77777777" w:rsidR="00061579" w:rsidRPr="00BB09CE" w:rsidRDefault="00061579" w:rsidP="002624DE">
            <w:pPr>
              <w:spacing w:after="0"/>
              <w:jc w:val="center"/>
              <w:rPr>
                <w:rFonts w:ascii="Times New Roman" w:hAnsi="Times New Roman"/>
              </w:rPr>
            </w:pPr>
          </w:p>
        </w:tc>
        <w:tc>
          <w:tcPr>
            <w:tcW w:w="1701" w:type="dxa"/>
            <w:vAlign w:val="center"/>
          </w:tcPr>
          <w:p w14:paraId="67024AB6" w14:textId="77777777" w:rsidR="00061579" w:rsidRPr="00BB09CE" w:rsidRDefault="00061579" w:rsidP="002624DE">
            <w:pPr>
              <w:spacing w:after="0"/>
              <w:rPr>
                <w:rFonts w:ascii="Times New Roman" w:hAnsi="Times New Roman"/>
              </w:rPr>
            </w:pPr>
          </w:p>
        </w:tc>
        <w:tc>
          <w:tcPr>
            <w:tcW w:w="1418" w:type="dxa"/>
            <w:vAlign w:val="center"/>
          </w:tcPr>
          <w:p w14:paraId="5DF90A92" w14:textId="77777777" w:rsidR="00061579" w:rsidRPr="00BB09CE" w:rsidRDefault="00061579" w:rsidP="002624DE">
            <w:pPr>
              <w:spacing w:after="0"/>
              <w:rPr>
                <w:rFonts w:ascii="Times New Roman" w:hAnsi="Times New Roman"/>
              </w:rPr>
            </w:pPr>
          </w:p>
        </w:tc>
        <w:tc>
          <w:tcPr>
            <w:tcW w:w="2693" w:type="dxa"/>
            <w:vAlign w:val="center"/>
          </w:tcPr>
          <w:p w14:paraId="361776CE" w14:textId="77777777" w:rsidR="00061579" w:rsidRPr="00BB09CE" w:rsidRDefault="00061579" w:rsidP="002624DE">
            <w:pPr>
              <w:spacing w:after="0"/>
              <w:rPr>
                <w:rFonts w:ascii="Times New Roman" w:hAnsi="Times New Roman"/>
              </w:rPr>
            </w:pPr>
          </w:p>
        </w:tc>
        <w:tc>
          <w:tcPr>
            <w:tcW w:w="1559" w:type="dxa"/>
            <w:vAlign w:val="center"/>
          </w:tcPr>
          <w:p w14:paraId="3D3588AA" w14:textId="77777777" w:rsidR="00061579" w:rsidRPr="00BB09CE" w:rsidRDefault="00061579" w:rsidP="002624DE">
            <w:pPr>
              <w:spacing w:after="0"/>
              <w:rPr>
                <w:rFonts w:ascii="Times New Roman" w:hAnsi="Times New Roman"/>
              </w:rPr>
            </w:pPr>
          </w:p>
        </w:tc>
      </w:tr>
      <w:tr w:rsidR="00061579" w:rsidRPr="00BB09CE" w14:paraId="2D29A31C" w14:textId="77777777" w:rsidTr="002624DE">
        <w:tc>
          <w:tcPr>
            <w:tcW w:w="6658" w:type="dxa"/>
            <w:vAlign w:val="center"/>
          </w:tcPr>
          <w:p w14:paraId="33C93A27" w14:textId="77777777" w:rsidR="00061579" w:rsidRPr="00BB09CE" w:rsidRDefault="00061579" w:rsidP="002624DE">
            <w:pPr>
              <w:spacing w:after="0"/>
              <w:ind w:left="306"/>
              <w:rPr>
                <w:rFonts w:ascii="Times New Roman" w:hAnsi="Times New Roman"/>
              </w:rPr>
            </w:pPr>
            <w:r w:rsidRPr="00BB09CE">
              <w:rPr>
                <w:rFonts w:ascii="Times New Roman" w:hAnsi="Times New Roman"/>
              </w:rPr>
              <w:t>2.1. Nghiên cứu khoa học</w:t>
            </w:r>
          </w:p>
        </w:tc>
        <w:tc>
          <w:tcPr>
            <w:tcW w:w="850" w:type="dxa"/>
            <w:vAlign w:val="center"/>
          </w:tcPr>
          <w:p w14:paraId="49C8BF10" w14:textId="77777777" w:rsidR="00061579" w:rsidRPr="00BB09CE" w:rsidRDefault="00061579" w:rsidP="002624DE">
            <w:pPr>
              <w:spacing w:after="0"/>
              <w:jc w:val="center"/>
              <w:rPr>
                <w:rFonts w:ascii="Times New Roman" w:hAnsi="Times New Roman"/>
              </w:rPr>
            </w:pPr>
            <w:r w:rsidRPr="00BB09CE">
              <w:rPr>
                <w:rFonts w:ascii="Times New Roman" w:hAnsi="Times New Roman"/>
              </w:rPr>
              <w:t>05</w:t>
            </w:r>
          </w:p>
        </w:tc>
        <w:tc>
          <w:tcPr>
            <w:tcW w:w="1701" w:type="dxa"/>
            <w:vAlign w:val="center"/>
          </w:tcPr>
          <w:p w14:paraId="35569AEF" w14:textId="77777777" w:rsidR="00061579" w:rsidRPr="00BB09CE" w:rsidRDefault="00061579" w:rsidP="002624DE">
            <w:pPr>
              <w:spacing w:after="0"/>
              <w:rPr>
                <w:rFonts w:ascii="Times New Roman" w:hAnsi="Times New Roman"/>
              </w:rPr>
            </w:pPr>
          </w:p>
        </w:tc>
        <w:tc>
          <w:tcPr>
            <w:tcW w:w="1418" w:type="dxa"/>
            <w:vAlign w:val="center"/>
          </w:tcPr>
          <w:p w14:paraId="56829FA9" w14:textId="77777777" w:rsidR="00061579" w:rsidRPr="00BB09CE" w:rsidRDefault="00061579" w:rsidP="002624DE">
            <w:pPr>
              <w:spacing w:after="0"/>
              <w:rPr>
                <w:rFonts w:ascii="Times New Roman" w:hAnsi="Times New Roman"/>
              </w:rPr>
            </w:pPr>
          </w:p>
        </w:tc>
        <w:tc>
          <w:tcPr>
            <w:tcW w:w="2693" w:type="dxa"/>
            <w:vAlign w:val="center"/>
          </w:tcPr>
          <w:p w14:paraId="6C33F241" w14:textId="77777777" w:rsidR="00061579" w:rsidRPr="00BB09CE" w:rsidRDefault="00061579" w:rsidP="002624DE">
            <w:pPr>
              <w:spacing w:after="0"/>
              <w:rPr>
                <w:rFonts w:ascii="Times New Roman" w:hAnsi="Times New Roman"/>
              </w:rPr>
            </w:pPr>
          </w:p>
        </w:tc>
        <w:tc>
          <w:tcPr>
            <w:tcW w:w="1559" w:type="dxa"/>
            <w:vAlign w:val="center"/>
          </w:tcPr>
          <w:p w14:paraId="1FE19BFB" w14:textId="77777777" w:rsidR="00061579" w:rsidRPr="00BB09CE" w:rsidRDefault="00061579" w:rsidP="002624DE">
            <w:pPr>
              <w:spacing w:after="0"/>
              <w:rPr>
                <w:rFonts w:ascii="Times New Roman" w:hAnsi="Times New Roman"/>
              </w:rPr>
            </w:pPr>
          </w:p>
        </w:tc>
      </w:tr>
      <w:tr w:rsidR="00061579" w:rsidRPr="00BB09CE" w14:paraId="48F07FBB" w14:textId="77777777" w:rsidTr="002624DE">
        <w:tc>
          <w:tcPr>
            <w:tcW w:w="6658" w:type="dxa"/>
            <w:vAlign w:val="center"/>
          </w:tcPr>
          <w:p w14:paraId="3163221E" w14:textId="77777777" w:rsidR="00061579" w:rsidRPr="00BB09CE" w:rsidRDefault="00061579" w:rsidP="002624DE">
            <w:pPr>
              <w:spacing w:after="0"/>
              <w:ind w:left="306"/>
              <w:rPr>
                <w:rFonts w:ascii="Times New Roman" w:hAnsi="Times New Roman"/>
              </w:rPr>
            </w:pPr>
            <w:r w:rsidRPr="00BB09CE">
              <w:rPr>
                <w:rFonts w:ascii="Times New Roman" w:hAnsi="Times New Roman"/>
              </w:rPr>
              <w:t>2.2. Đổi mới sáng tạo</w:t>
            </w:r>
          </w:p>
        </w:tc>
        <w:tc>
          <w:tcPr>
            <w:tcW w:w="850" w:type="dxa"/>
            <w:vAlign w:val="center"/>
          </w:tcPr>
          <w:p w14:paraId="4320B489" w14:textId="77777777" w:rsidR="00061579" w:rsidRPr="00BB09CE" w:rsidRDefault="00061579" w:rsidP="002624DE">
            <w:pPr>
              <w:spacing w:after="0"/>
              <w:jc w:val="center"/>
              <w:rPr>
                <w:rFonts w:ascii="Times New Roman" w:hAnsi="Times New Roman"/>
              </w:rPr>
            </w:pPr>
            <w:r w:rsidRPr="00BB09CE">
              <w:rPr>
                <w:rFonts w:ascii="Times New Roman" w:hAnsi="Times New Roman"/>
              </w:rPr>
              <w:t>06</w:t>
            </w:r>
          </w:p>
        </w:tc>
        <w:tc>
          <w:tcPr>
            <w:tcW w:w="1701" w:type="dxa"/>
            <w:vAlign w:val="center"/>
          </w:tcPr>
          <w:p w14:paraId="58BACB3A" w14:textId="77777777" w:rsidR="00061579" w:rsidRPr="00BB09CE" w:rsidRDefault="00061579" w:rsidP="002624DE">
            <w:pPr>
              <w:spacing w:after="0"/>
              <w:rPr>
                <w:rFonts w:ascii="Times New Roman" w:hAnsi="Times New Roman"/>
              </w:rPr>
            </w:pPr>
          </w:p>
        </w:tc>
        <w:tc>
          <w:tcPr>
            <w:tcW w:w="1418" w:type="dxa"/>
            <w:vAlign w:val="center"/>
          </w:tcPr>
          <w:p w14:paraId="111359A6" w14:textId="77777777" w:rsidR="00061579" w:rsidRPr="00BB09CE" w:rsidRDefault="00061579" w:rsidP="002624DE">
            <w:pPr>
              <w:spacing w:after="0"/>
              <w:rPr>
                <w:rFonts w:ascii="Times New Roman" w:hAnsi="Times New Roman"/>
              </w:rPr>
            </w:pPr>
          </w:p>
        </w:tc>
        <w:tc>
          <w:tcPr>
            <w:tcW w:w="2693" w:type="dxa"/>
            <w:vAlign w:val="center"/>
          </w:tcPr>
          <w:p w14:paraId="2E62E629" w14:textId="77777777" w:rsidR="00061579" w:rsidRPr="00BB09CE" w:rsidRDefault="00061579" w:rsidP="002624DE">
            <w:pPr>
              <w:spacing w:after="0"/>
              <w:rPr>
                <w:rFonts w:ascii="Times New Roman" w:hAnsi="Times New Roman"/>
              </w:rPr>
            </w:pPr>
          </w:p>
        </w:tc>
        <w:tc>
          <w:tcPr>
            <w:tcW w:w="1559" w:type="dxa"/>
            <w:vAlign w:val="center"/>
          </w:tcPr>
          <w:p w14:paraId="232476DB" w14:textId="77777777" w:rsidR="00061579" w:rsidRPr="00BB09CE" w:rsidRDefault="00061579" w:rsidP="002624DE">
            <w:pPr>
              <w:spacing w:after="0"/>
              <w:rPr>
                <w:rFonts w:ascii="Times New Roman" w:hAnsi="Times New Roman"/>
              </w:rPr>
            </w:pPr>
          </w:p>
        </w:tc>
      </w:tr>
      <w:tr w:rsidR="00061579" w:rsidRPr="00BB09CE" w14:paraId="462BC9B1" w14:textId="77777777" w:rsidTr="002624DE">
        <w:tc>
          <w:tcPr>
            <w:tcW w:w="6658" w:type="dxa"/>
            <w:vAlign w:val="center"/>
          </w:tcPr>
          <w:p w14:paraId="4D611069" w14:textId="77777777" w:rsidR="00061579" w:rsidRPr="00BB09CE" w:rsidRDefault="00061579" w:rsidP="002624DE">
            <w:pPr>
              <w:spacing w:after="0"/>
              <w:ind w:left="306"/>
              <w:rPr>
                <w:rFonts w:ascii="Times New Roman" w:hAnsi="Times New Roman"/>
              </w:rPr>
            </w:pPr>
            <w:r w:rsidRPr="00BB09CE">
              <w:rPr>
                <w:rFonts w:ascii="Times New Roman" w:hAnsi="Times New Roman"/>
              </w:rPr>
              <w:t>2.3. Chuyển đổi số</w:t>
            </w:r>
          </w:p>
        </w:tc>
        <w:tc>
          <w:tcPr>
            <w:tcW w:w="850" w:type="dxa"/>
            <w:vAlign w:val="center"/>
          </w:tcPr>
          <w:p w14:paraId="1FBF6011" w14:textId="77777777" w:rsidR="00061579" w:rsidRPr="00BB09CE" w:rsidRDefault="00061579" w:rsidP="002624DE">
            <w:pPr>
              <w:spacing w:after="0"/>
              <w:jc w:val="center"/>
              <w:rPr>
                <w:rFonts w:ascii="Times New Roman" w:hAnsi="Times New Roman"/>
              </w:rPr>
            </w:pPr>
            <w:r w:rsidRPr="00BB09CE">
              <w:rPr>
                <w:rFonts w:ascii="Times New Roman" w:hAnsi="Times New Roman"/>
              </w:rPr>
              <w:t>07</w:t>
            </w:r>
          </w:p>
        </w:tc>
        <w:tc>
          <w:tcPr>
            <w:tcW w:w="1701" w:type="dxa"/>
            <w:vAlign w:val="center"/>
          </w:tcPr>
          <w:p w14:paraId="0BD53070" w14:textId="77777777" w:rsidR="00061579" w:rsidRPr="00BB09CE" w:rsidRDefault="00061579" w:rsidP="002624DE">
            <w:pPr>
              <w:spacing w:after="0"/>
              <w:rPr>
                <w:rFonts w:ascii="Times New Roman" w:hAnsi="Times New Roman"/>
              </w:rPr>
            </w:pPr>
          </w:p>
        </w:tc>
        <w:tc>
          <w:tcPr>
            <w:tcW w:w="1418" w:type="dxa"/>
            <w:vAlign w:val="center"/>
          </w:tcPr>
          <w:p w14:paraId="0CAFFE60" w14:textId="77777777" w:rsidR="00061579" w:rsidRPr="00BB09CE" w:rsidRDefault="00061579" w:rsidP="002624DE">
            <w:pPr>
              <w:spacing w:after="0"/>
              <w:rPr>
                <w:rFonts w:ascii="Times New Roman" w:hAnsi="Times New Roman"/>
              </w:rPr>
            </w:pPr>
          </w:p>
        </w:tc>
        <w:tc>
          <w:tcPr>
            <w:tcW w:w="2693" w:type="dxa"/>
            <w:vAlign w:val="center"/>
          </w:tcPr>
          <w:p w14:paraId="56BE5981" w14:textId="77777777" w:rsidR="00061579" w:rsidRPr="00BB09CE" w:rsidRDefault="00061579" w:rsidP="002624DE">
            <w:pPr>
              <w:spacing w:after="0"/>
              <w:rPr>
                <w:rFonts w:ascii="Times New Roman" w:hAnsi="Times New Roman"/>
              </w:rPr>
            </w:pPr>
          </w:p>
        </w:tc>
        <w:tc>
          <w:tcPr>
            <w:tcW w:w="1559" w:type="dxa"/>
            <w:vAlign w:val="center"/>
          </w:tcPr>
          <w:p w14:paraId="5F7C7F48" w14:textId="77777777" w:rsidR="00061579" w:rsidRPr="00BB09CE" w:rsidRDefault="00061579" w:rsidP="002624DE">
            <w:pPr>
              <w:spacing w:after="0"/>
              <w:rPr>
                <w:rFonts w:ascii="Times New Roman" w:hAnsi="Times New Roman"/>
              </w:rPr>
            </w:pPr>
          </w:p>
        </w:tc>
      </w:tr>
    </w:tbl>
    <w:tbl>
      <w:tblPr>
        <w:tblW w:w="14762"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4"/>
        <w:gridCol w:w="5838"/>
      </w:tblGrid>
      <w:tr w:rsidR="00061579" w:rsidRPr="00BB09CE" w14:paraId="02A4828F" w14:textId="77777777" w:rsidTr="002624DE">
        <w:tc>
          <w:tcPr>
            <w:tcW w:w="8924" w:type="dxa"/>
            <w:tcBorders>
              <w:top w:val="nil"/>
              <w:left w:val="nil"/>
              <w:bottom w:val="nil"/>
              <w:right w:val="nil"/>
            </w:tcBorders>
          </w:tcPr>
          <w:p w14:paraId="18E571A8" w14:textId="77777777" w:rsidR="00061579" w:rsidRPr="00BB09CE" w:rsidRDefault="00061579" w:rsidP="002624DE">
            <w:pPr>
              <w:spacing w:after="0" w:line="240" w:lineRule="auto"/>
              <w:ind w:left="-90"/>
              <w:jc w:val="center"/>
              <w:rPr>
                <w:rFonts w:ascii="Times New Roman" w:eastAsia="Times New Roman" w:hAnsi="Times New Roman"/>
                <w:b/>
                <w:sz w:val="24"/>
                <w:szCs w:val="24"/>
              </w:rPr>
            </w:pPr>
            <w:r w:rsidRPr="00BB09CE">
              <w:rPr>
                <w:rFonts w:ascii="Times New Roman" w:hAnsi="Times New Roman"/>
                <w:sz w:val="24"/>
                <w:szCs w:val="24"/>
              </w:rPr>
              <w:br w:type="page"/>
            </w:r>
          </w:p>
          <w:p w14:paraId="3545F227" w14:textId="77777777" w:rsidR="00061579" w:rsidRPr="00BB09CE" w:rsidRDefault="00061579" w:rsidP="002624DE">
            <w:pPr>
              <w:spacing w:after="0" w:line="240" w:lineRule="auto"/>
              <w:ind w:left="-90"/>
              <w:jc w:val="center"/>
              <w:rPr>
                <w:rFonts w:ascii="Times New Roman" w:eastAsia="Times New Roman" w:hAnsi="Times New Roman"/>
                <w:b/>
                <w:sz w:val="24"/>
                <w:szCs w:val="24"/>
              </w:rPr>
            </w:pPr>
            <w:r w:rsidRPr="00BB09CE">
              <w:rPr>
                <w:rFonts w:ascii="Times New Roman" w:eastAsia="Times New Roman" w:hAnsi="Times New Roman"/>
                <w:b/>
                <w:sz w:val="24"/>
                <w:szCs w:val="24"/>
              </w:rPr>
              <w:t>Người lập biểu</w:t>
            </w:r>
          </w:p>
          <w:p w14:paraId="57679DE1" w14:textId="77777777" w:rsidR="00061579" w:rsidRPr="00BB09CE" w:rsidRDefault="00061579" w:rsidP="002624DE">
            <w:pPr>
              <w:spacing w:after="0" w:line="240" w:lineRule="auto"/>
              <w:jc w:val="center"/>
              <w:rPr>
                <w:rFonts w:ascii="Times New Roman" w:eastAsia="Times New Roman" w:hAnsi="Times New Roman"/>
                <w:sz w:val="24"/>
                <w:szCs w:val="24"/>
              </w:rPr>
            </w:pPr>
            <w:r w:rsidRPr="00BB09CE">
              <w:rPr>
                <w:rFonts w:ascii="Times New Roman" w:eastAsia="Times New Roman" w:hAnsi="Times New Roman"/>
                <w:i/>
                <w:sz w:val="24"/>
                <w:szCs w:val="24"/>
              </w:rPr>
              <w:t>(Ký, ghi rõ họ tên)</w:t>
            </w:r>
          </w:p>
        </w:tc>
        <w:tc>
          <w:tcPr>
            <w:tcW w:w="5838" w:type="dxa"/>
            <w:tcBorders>
              <w:top w:val="nil"/>
              <w:left w:val="nil"/>
              <w:bottom w:val="nil"/>
              <w:right w:val="nil"/>
            </w:tcBorders>
          </w:tcPr>
          <w:p w14:paraId="3D20A72A" w14:textId="77777777" w:rsidR="00061579" w:rsidRPr="00BB09CE" w:rsidRDefault="00061579" w:rsidP="002624DE">
            <w:pPr>
              <w:spacing w:after="0" w:line="240" w:lineRule="auto"/>
              <w:ind w:left="-90"/>
              <w:jc w:val="center"/>
              <w:rPr>
                <w:rFonts w:ascii="Times New Roman" w:eastAsia="Times New Roman" w:hAnsi="Times New Roman"/>
                <w:i/>
                <w:sz w:val="24"/>
                <w:szCs w:val="24"/>
              </w:rPr>
            </w:pPr>
            <w:r w:rsidRPr="00BB09CE">
              <w:rPr>
                <w:rFonts w:ascii="Times New Roman" w:eastAsia="Times New Roman" w:hAnsi="Times New Roman"/>
                <w:bCs/>
                <w:i/>
                <w:sz w:val="24"/>
                <w:szCs w:val="24"/>
              </w:rPr>
              <w:t>………</w:t>
            </w:r>
            <w:r w:rsidRPr="00BB09CE">
              <w:rPr>
                <w:rFonts w:ascii="Times New Roman" w:eastAsia="Times New Roman" w:hAnsi="Times New Roman"/>
                <w:i/>
                <w:sz w:val="24"/>
                <w:szCs w:val="24"/>
              </w:rPr>
              <w:t>, ngày……tháng……năm ……</w:t>
            </w:r>
          </w:p>
          <w:p w14:paraId="28B9DBB6" w14:textId="77777777" w:rsidR="00061579" w:rsidRPr="00BB09CE" w:rsidRDefault="00061579" w:rsidP="002624DE">
            <w:pPr>
              <w:spacing w:after="0" w:line="240" w:lineRule="auto"/>
              <w:ind w:left="-90"/>
              <w:jc w:val="center"/>
              <w:rPr>
                <w:rFonts w:ascii="Times New Roman" w:eastAsia="Times New Roman" w:hAnsi="Times New Roman"/>
                <w:b/>
                <w:sz w:val="24"/>
                <w:szCs w:val="24"/>
              </w:rPr>
            </w:pPr>
            <w:r w:rsidRPr="00BB09CE">
              <w:rPr>
                <w:rFonts w:ascii="Times New Roman" w:eastAsia="Times New Roman" w:hAnsi="Times New Roman"/>
                <w:b/>
                <w:sz w:val="24"/>
                <w:szCs w:val="24"/>
              </w:rPr>
              <w:t>Thủ trưởng đơn vị</w:t>
            </w:r>
          </w:p>
          <w:p w14:paraId="7D2EACB4" w14:textId="77777777" w:rsidR="00061579" w:rsidRPr="00BB09CE" w:rsidRDefault="00061579" w:rsidP="002624DE">
            <w:pPr>
              <w:spacing w:after="0" w:line="240" w:lineRule="auto"/>
              <w:ind w:left="-90"/>
              <w:jc w:val="center"/>
              <w:rPr>
                <w:rFonts w:ascii="Times New Roman" w:eastAsia="Times New Roman" w:hAnsi="Times New Roman"/>
                <w:sz w:val="24"/>
                <w:szCs w:val="24"/>
              </w:rPr>
            </w:pPr>
            <w:r w:rsidRPr="00BB09CE">
              <w:rPr>
                <w:rFonts w:ascii="Times New Roman" w:eastAsia="Times New Roman" w:hAnsi="Times New Roman"/>
                <w:i/>
                <w:sz w:val="24"/>
                <w:szCs w:val="24"/>
              </w:rPr>
              <w:t>(Ký số)</w:t>
            </w:r>
          </w:p>
        </w:tc>
      </w:tr>
    </w:tbl>
    <w:p w14:paraId="09B356B8" w14:textId="1E17F40A" w:rsidR="005847C9" w:rsidRDefault="005847C9" w:rsidP="00061579"/>
    <w:p w14:paraId="188815AA" w14:textId="37B3E84F" w:rsidR="005847C9" w:rsidRDefault="005847C9">
      <w:pPr>
        <w:spacing w:after="160" w:line="278" w:lineRule="auto"/>
        <w:sectPr w:rsidR="005847C9" w:rsidSect="00E82975">
          <w:pgSz w:w="16834" w:h="11909" w:orient="landscape" w:code="9"/>
          <w:pgMar w:top="1699" w:right="1138" w:bottom="1138" w:left="1138" w:header="720" w:footer="720" w:gutter="0"/>
          <w:cols w:space="720"/>
          <w:docGrid w:linePitch="360"/>
        </w:sectPr>
      </w:pPr>
    </w:p>
    <w:p w14:paraId="0CA7F689" w14:textId="77777777" w:rsidR="005847C9" w:rsidRPr="005847C9" w:rsidRDefault="005847C9" w:rsidP="005847C9">
      <w:pPr>
        <w:spacing w:before="60" w:after="0" w:line="264" w:lineRule="auto"/>
        <w:jc w:val="center"/>
        <w:rPr>
          <w:rFonts w:ascii="Times New Roman" w:eastAsia="Times New Roman" w:hAnsi="Times New Roman"/>
          <w:b/>
          <w:sz w:val="26"/>
          <w:szCs w:val="26"/>
        </w:rPr>
      </w:pPr>
      <w:r w:rsidRPr="005847C9">
        <w:rPr>
          <w:rFonts w:ascii="Times New Roman" w:eastAsia="Times New Roman" w:hAnsi="Times New Roman"/>
          <w:b/>
          <w:sz w:val="26"/>
          <w:szCs w:val="26"/>
        </w:rPr>
        <w:lastRenderedPageBreak/>
        <w:t>HƯỚNG DẪN ĐIỀN BIỂU 1202/KHCN-KHTC</w:t>
      </w:r>
    </w:p>
    <w:p w14:paraId="22A9A9E2" w14:textId="77777777" w:rsidR="005847C9" w:rsidRPr="005847C9" w:rsidRDefault="005847C9" w:rsidP="005847C9">
      <w:pPr>
        <w:spacing w:before="60" w:after="0" w:line="264" w:lineRule="auto"/>
        <w:jc w:val="center"/>
        <w:rPr>
          <w:rFonts w:ascii="Times New Roman" w:eastAsia="Times New Roman" w:hAnsi="Times New Roman"/>
          <w:b/>
          <w:sz w:val="26"/>
          <w:szCs w:val="26"/>
        </w:rPr>
      </w:pPr>
      <w:r w:rsidRPr="005847C9">
        <w:rPr>
          <w:rFonts w:ascii="Times New Roman" w:eastAsia="Times New Roman" w:hAnsi="Times New Roman"/>
          <w:b/>
          <w:sz w:val="26"/>
          <w:szCs w:val="26"/>
        </w:rPr>
        <w:t>KINH PHÍ TỪ NGÂN SÁCH NHÀ NƯỚC CHI CHO KHOA HỌC,</w:t>
      </w:r>
    </w:p>
    <w:p w14:paraId="61E6FAD9" w14:textId="77777777" w:rsidR="005847C9" w:rsidRPr="005847C9" w:rsidRDefault="005847C9" w:rsidP="005847C9">
      <w:pPr>
        <w:spacing w:before="60" w:after="0" w:line="264" w:lineRule="auto"/>
        <w:jc w:val="center"/>
        <w:rPr>
          <w:rFonts w:ascii="Times New Roman" w:eastAsia="Times New Roman" w:hAnsi="Times New Roman"/>
          <w:b/>
          <w:sz w:val="26"/>
          <w:szCs w:val="26"/>
        </w:rPr>
      </w:pPr>
      <w:r w:rsidRPr="005847C9">
        <w:rPr>
          <w:rFonts w:ascii="Times New Roman" w:eastAsia="Times New Roman" w:hAnsi="Times New Roman"/>
          <w:b/>
          <w:sz w:val="26"/>
          <w:szCs w:val="26"/>
        </w:rPr>
        <w:t>CÔNG NGHỆ, ĐỔI MỚI SÁNG TẠO VÀ CHUYỂN ĐỔI SỐ</w:t>
      </w:r>
    </w:p>
    <w:p w14:paraId="75323610" w14:textId="77777777" w:rsidR="005847C9" w:rsidRPr="005847C9" w:rsidRDefault="005847C9" w:rsidP="005847C9">
      <w:pPr>
        <w:spacing w:before="60" w:after="0" w:line="264" w:lineRule="auto"/>
        <w:jc w:val="both"/>
        <w:rPr>
          <w:rFonts w:ascii="Times New Roman" w:eastAsia="Times New Roman" w:hAnsi="Times New Roman"/>
          <w:sz w:val="26"/>
          <w:szCs w:val="26"/>
          <w:u w:val="single"/>
        </w:rPr>
      </w:pPr>
    </w:p>
    <w:p w14:paraId="2250FED9" w14:textId="77777777" w:rsidR="005847C9" w:rsidRPr="005847C9" w:rsidRDefault="005847C9" w:rsidP="005847C9">
      <w:pPr>
        <w:spacing w:before="60" w:after="0" w:line="264" w:lineRule="auto"/>
        <w:jc w:val="both"/>
        <w:rPr>
          <w:rFonts w:ascii="Times New Roman" w:eastAsia="Times New Roman" w:hAnsi="Times New Roman"/>
          <w:sz w:val="26"/>
          <w:szCs w:val="26"/>
          <w:u w:val="single"/>
        </w:rPr>
      </w:pPr>
      <w:r w:rsidRPr="005847C9">
        <w:rPr>
          <w:rFonts w:ascii="Times New Roman" w:eastAsia="Times New Roman" w:hAnsi="Times New Roman"/>
          <w:sz w:val="26"/>
          <w:szCs w:val="26"/>
          <w:u w:val="single"/>
        </w:rPr>
        <w:t>Ghi số liệu trong các cột.</w:t>
      </w:r>
    </w:p>
    <w:p w14:paraId="184D8833" w14:textId="77777777" w:rsidR="005847C9" w:rsidRPr="005847C9" w:rsidRDefault="005847C9" w:rsidP="005847C9">
      <w:pPr>
        <w:spacing w:before="60" w:after="0" w:line="264" w:lineRule="auto"/>
        <w:jc w:val="both"/>
        <w:rPr>
          <w:rFonts w:ascii="Times New Roman" w:eastAsia="Times New Roman" w:hAnsi="Times New Roman"/>
          <w:sz w:val="26"/>
          <w:szCs w:val="26"/>
        </w:rPr>
      </w:pPr>
      <w:r w:rsidRPr="005847C9">
        <w:rPr>
          <w:rFonts w:ascii="Times New Roman" w:eastAsia="Times New Roman" w:hAnsi="Times New Roman"/>
          <w:sz w:val="26"/>
          <w:szCs w:val="26"/>
        </w:rPr>
        <w:t>Cột 1: Ghi số Kế hoạch (dự toán) kinh phí được NSNN phân bổ.</w:t>
      </w:r>
    </w:p>
    <w:p w14:paraId="716EDD4C" w14:textId="77777777" w:rsidR="005847C9" w:rsidRPr="005847C9" w:rsidRDefault="005847C9" w:rsidP="005847C9">
      <w:pPr>
        <w:spacing w:before="60" w:after="0" w:line="264" w:lineRule="auto"/>
        <w:jc w:val="both"/>
        <w:rPr>
          <w:rFonts w:ascii="Times New Roman" w:eastAsia="Times New Roman" w:hAnsi="Times New Roman"/>
          <w:sz w:val="26"/>
          <w:szCs w:val="26"/>
        </w:rPr>
      </w:pPr>
      <w:r w:rsidRPr="005847C9">
        <w:rPr>
          <w:rFonts w:ascii="Times New Roman" w:eastAsia="Times New Roman" w:hAnsi="Times New Roman"/>
          <w:sz w:val="26"/>
          <w:szCs w:val="26"/>
        </w:rPr>
        <w:t>Con số này có thể là dự toán kinh phí (cho KHCN ĐMST và CĐS) theo Kế hoạch phát triển KTXH và dự toán NSNN được Quốc hội thông qua cho năm báo cáo, và các khoản tiền được (cơ quan nhà nước có thẩm quyền) phân bổ thêm trong năm. (Ví dụ từ nguồn tăng thu ngân sách, từ nguồn tiết kiệm chi thường xuyên, ...).</w:t>
      </w:r>
    </w:p>
    <w:p w14:paraId="452CA578" w14:textId="77777777" w:rsidR="005847C9" w:rsidRPr="005847C9" w:rsidRDefault="005847C9" w:rsidP="005847C9">
      <w:pPr>
        <w:spacing w:before="60" w:after="0" w:line="264" w:lineRule="auto"/>
        <w:jc w:val="both"/>
        <w:rPr>
          <w:rFonts w:ascii="Times New Roman" w:eastAsia="Times New Roman" w:hAnsi="Times New Roman"/>
          <w:sz w:val="26"/>
          <w:szCs w:val="26"/>
        </w:rPr>
      </w:pPr>
      <w:r w:rsidRPr="005847C9">
        <w:rPr>
          <w:rFonts w:ascii="Times New Roman" w:eastAsia="Times New Roman" w:hAnsi="Times New Roman"/>
          <w:sz w:val="26"/>
          <w:szCs w:val="26"/>
        </w:rPr>
        <w:t>Cột 2: Ghi số do các bộ, ngành địa phương được phân bổ để thực hiện (trong kỳ báo cáo).</w:t>
      </w:r>
    </w:p>
    <w:p w14:paraId="5CD4C5FB" w14:textId="77777777" w:rsidR="005847C9" w:rsidRPr="005847C9" w:rsidRDefault="005847C9" w:rsidP="005847C9">
      <w:pPr>
        <w:spacing w:before="60" w:after="0" w:line="264" w:lineRule="auto"/>
        <w:jc w:val="both"/>
        <w:rPr>
          <w:rFonts w:ascii="Times New Roman" w:eastAsia="Times New Roman" w:hAnsi="Times New Roman"/>
          <w:sz w:val="26"/>
          <w:szCs w:val="26"/>
        </w:rPr>
      </w:pPr>
      <w:r w:rsidRPr="005847C9">
        <w:rPr>
          <w:rFonts w:ascii="Times New Roman" w:eastAsia="Times New Roman" w:hAnsi="Times New Roman"/>
          <w:sz w:val="26"/>
          <w:szCs w:val="26"/>
        </w:rPr>
        <w:t>Cột 3: Ghi số thực hiện tính đến cuối kỳ báo cáo.</w:t>
      </w:r>
    </w:p>
    <w:p w14:paraId="69BC22C5" w14:textId="77777777" w:rsidR="005847C9" w:rsidRPr="005847C9" w:rsidRDefault="005847C9" w:rsidP="005847C9">
      <w:pPr>
        <w:spacing w:before="60" w:after="0" w:line="264" w:lineRule="auto"/>
        <w:jc w:val="both"/>
        <w:rPr>
          <w:rFonts w:ascii="Times New Roman" w:eastAsia="Times New Roman" w:hAnsi="Times New Roman"/>
          <w:sz w:val="26"/>
          <w:szCs w:val="26"/>
          <w:u w:val="single"/>
        </w:rPr>
      </w:pPr>
      <w:r w:rsidRPr="005847C9">
        <w:rPr>
          <w:rFonts w:ascii="Times New Roman" w:eastAsia="Times New Roman" w:hAnsi="Times New Roman"/>
          <w:sz w:val="26"/>
          <w:szCs w:val="26"/>
          <w:u w:val="single"/>
        </w:rPr>
        <w:t>Ghi số liệu tại các dòng</w:t>
      </w:r>
    </w:p>
    <w:p w14:paraId="718ED1AE" w14:textId="77777777" w:rsidR="005847C9" w:rsidRPr="005847C9" w:rsidRDefault="005847C9" w:rsidP="005847C9">
      <w:pPr>
        <w:spacing w:before="60" w:after="0" w:line="264" w:lineRule="auto"/>
        <w:jc w:val="both"/>
        <w:rPr>
          <w:rFonts w:ascii="Times New Roman" w:eastAsia="Times New Roman" w:hAnsi="Times New Roman"/>
          <w:sz w:val="26"/>
          <w:szCs w:val="26"/>
        </w:rPr>
      </w:pPr>
      <w:r w:rsidRPr="005847C9">
        <w:rPr>
          <w:rFonts w:ascii="Times New Roman" w:eastAsia="Times New Roman" w:hAnsi="Times New Roman"/>
          <w:sz w:val="26"/>
          <w:szCs w:val="26"/>
        </w:rPr>
        <w:t>Dòng I: Ghi tổng số</w:t>
      </w:r>
    </w:p>
    <w:p w14:paraId="0F0EF28E" w14:textId="77777777" w:rsidR="005847C9" w:rsidRPr="005847C9" w:rsidRDefault="005847C9" w:rsidP="005847C9">
      <w:pPr>
        <w:spacing w:before="60" w:after="0" w:line="264" w:lineRule="auto"/>
        <w:jc w:val="both"/>
        <w:rPr>
          <w:rFonts w:ascii="Times New Roman" w:eastAsia="Times New Roman" w:hAnsi="Times New Roman"/>
          <w:sz w:val="26"/>
          <w:szCs w:val="26"/>
        </w:rPr>
      </w:pPr>
      <w:r w:rsidRPr="005847C9">
        <w:rPr>
          <w:rFonts w:ascii="Times New Roman" w:eastAsia="Times New Roman" w:hAnsi="Times New Roman"/>
          <w:sz w:val="26"/>
          <w:szCs w:val="26"/>
        </w:rPr>
        <w:t xml:space="preserve">Các dòng còn lại: Ghi theo số liệu phân tổ của chỉ tiêu tương ứng tại dòng I. </w:t>
      </w:r>
    </w:p>
    <w:p w14:paraId="4B7BEC41" w14:textId="77777777" w:rsidR="005847C9" w:rsidRPr="005847C9" w:rsidRDefault="005847C9" w:rsidP="005847C9">
      <w:pPr>
        <w:spacing w:before="60" w:after="0" w:line="264" w:lineRule="auto"/>
        <w:jc w:val="both"/>
        <w:rPr>
          <w:rFonts w:ascii="Times New Roman" w:eastAsia="Times New Roman" w:hAnsi="Times New Roman"/>
          <w:sz w:val="26"/>
          <w:szCs w:val="26"/>
        </w:rPr>
      </w:pPr>
      <w:r w:rsidRPr="005847C9">
        <w:rPr>
          <w:rFonts w:ascii="Times New Roman" w:eastAsia="Times New Roman" w:hAnsi="Times New Roman"/>
          <w:sz w:val="26"/>
          <w:szCs w:val="26"/>
        </w:rPr>
        <w:t>Dòng 2.1: Ghi số liệu tương ứng của các chương trình, dự án, đề tài, nhiệm vụ, … (viết gọn là nhiệm vụ), được xếp loại thuộc nhóm nhiệm vụ “nghiên cứu khoa học”.</w:t>
      </w:r>
    </w:p>
    <w:p w14:paraId="6C235C11" w14:textId="77777777" w:rsidR="005847C9" w:rsidRPr="005847C9" w:rsidRDefault="005847C9" w:rsidP="005847C9">
      <w:pPr>
        <w:spacing w:before="60" w:after="0" w:line="264" w:lineRule="auto"/>
        <w:jc w:val="both"/>
        <w:rPr>
          <w:rFonts w:ascii="Times New Roman" w:eastAsia="Times New Roman" w:hAnsi="Times New Roman"/>
          <w:sz w:val="26"/>
          <w:szCs w:val="26"/>
        </w:rPr>
      </w:pPr>
      <w:r w:rsidRPr="005847C9">
        <w:rPr>
          <w:rFonts w:ascii="Times New Roman" w:eastAsia="Times New Roman" w:hAnsi="Times New Roman"/>
          <w:sz w:val="26"/>
          <w:szCs w:val="26"/>
        </w:rPr>
        <w:t>Dòng 2.2: ghi số liệu cho nhóm nhiệm vụ “đổi mới sáng tạo”. Dòng 2.3: ghi số liệu cho nhóm “chuyển đổi số”. Cách ghi tương tự như cách ghi dòng 2.1.</w:t>
      </w:r>
    </w:p>
    <w:p w14:paraId="238FEBF1" w14:textId="77777777" w:rsidR="005847C9" w:rsidRPr="005847C9" w:rsidRDefault="005847C9" w:rsidP="005847C9">
      <w:pPr>
        <w:spacing w:before="60" w:after="0" w:line="264" w:lineRule="auto"/>
        <w:jc w:val="both"/>
        <w:rPr>
          <w:rFonts w:ascii="Times New Roman" w:eastAsia="Times New Roman" w:hAnsi="Times New Roman"/>
          <w:sz w:val="26"/>
          <w:szCs w:val="26"/>
        </w:rPr>
      </w:pPr>
      <w:r w:rsidRPr="005847C9">
        <w:rPr>
          <w:rFonts w:ascii="Times New Roman" w:eastAsia="Times New Roman" w:hAnsi="Times New Roman"/>
          <w:sz w:val="26"/>
          <w:szCs w:val="26"/>
        </w:rPr>
        <w:t>Thực tế công việc của một nhiệm vụ có thể thuộc cả ba nhóm. Việc xếp loại nhiệm vụ - thực hiện theo quy định của cấp có thẩm quyền, hoặc theo một quy ước chung. Ví dụ: Đối với một nhiệm vụ cụ thể - nhóm nào có khối lượng công việc lớn nhất thì xếp nhiệm vụ thuộc nhóm đó.</w:t>
      </w:r>
    </w:p>
    <w:p w14:paraId="635B4874" w14:textId="77777777" w:rsidR="005847C9" w:rsidRPr="005847C9" w:rsidRDefault="005847C9" w:rsidP="005847C9">
      <w:pPr>
        <w:spacing w:before="60" w:after="0" w:line="264" w:lineRule="auto"/>
        <w:jc w:val="both"/>
        <w:rPr>
          <w:rFonts w:ascii="Times New Roman" w:eastAsia="Times New Roman" w:hAnsi="Times New Roman"/>
          <w:sz w:val="26"/>
          <w:szCs w:val="26"/>
        </w:rPr>
      </w:pPr>
      <w:r w:rsidRPr="005847C9">
        <w:rPr>
          <w:rFonts w:ascii="Times New Roman" w:eastAsia="Times New Roman" w:hAnsi="Times New Roman"/>
          <w:sz w:val="26"/>
          <w:szCs w:val="26"/>
        </w:rPr>
        <w:t xml:space="preserve">Biểu (số liệu) được báo cáo tối thiểu là 4 lần trong năm - nhằm làm cho thông tin trên hệ thống cơ sở dữ liệu luôn cập nhật nhất (có thể) với tình hình triển khai. Cụ thể là: </w:t>
      </w:r>
    </w:p>
    <w:p w14:paraId="3FF7640E" w14:textId="77777777" w:rsidR="005847C9" w:rsidRPr="005847C9" w:rsidRDefault="005847C9" w:rsidP="005847C9">
      <w:pPr>
        <w:spacing w:before="60" w:after="0" w:line="264" w:lineRule="auto"/>
        <w:jc w:val="both"/>
        <w:rPr>
          <w:rFonts w:ascii="Times New Roman" w:eastAsia="Times New Roman" w:hAnsi="Times New Roman"/>
          <w:sz w:val="26"/>
          <w:szCs w:val="26"/>
        </w:rPr>
      </w:pPr>
      <w:r w:rsidRPr="005847C9">
        <w:rPr>
          <w:rFonts w:ascii="Times New Roman" w:eastAsia="Times New Roman" w:hAnsi="Times New Roman"/>
          <w:sz w:val="26"/>
          <w:szCs w:val="26"/>
        </w:rPr>
        <w:t>Thời điểm đầu năm: Để cập nhật dự toán, kế hoạch (Quốc hội, Chính phủ, Thủ tướng Chính phủ giao).</w:t>
      </w:r>
    </w:p>
    <w:p w14:paraId="10C645BB" w14:textId="77777777" w:rsidR="005847C9" w:rsidRPr="005847C9" w:rsidRDefault="005847C9" w:rsidP="005847C9">
      <w:pPr>
        <w:spacing w:before="60" w:after="0" w:line="264" w:lineRule="auto"/>
        <w:jc w:val="both"/>
        <w:rPr>
          <w:rFonts w:ascii="Times New Roman" w:eastAsia="Times New Roman" w:hAnsi="Times New Roman"/>
          <w:sz w:val="26"/>
          <w:szCs w:val="26"/>
        </w:rPr>
      </w:pPr>
      <w:r w:rsidRPr="005847C9">
        <w:rPr>
          <w:rFonts w:ascii="Times New Roman" w:eastAsia="Times New Roman" w:hAnsi="Times New Roman"/>
          <w:sz w:val="26"/>
          <w:szCs w:val="26"/>
        </w:rPr>
        <w:t>Thời điểm trước 15/8: Để đánh giá tình hình thực hiện, dự kiến cho năm sau.</w:t>
      </w:r>
    </w:p>
    <w:p w14:paraId="216DC5D7" w14:textId="77777777" w:rsidR="005847C9" w:rsidRPr="005847C9" w:rsidRDefault="005847C9" w:rsidP="005847C9">
      <w:pPr>
        <w:spacing w:before="60" w:after="0" w:line="264" w:lineRule="auto"/>
        <w:jc w:val="both"/>
        <w:rPr>
          <w:rFonts w:ascii="Times New Roman" w:eastAsia="Times New Roman" w:hAnsi="Times New Roman"/>
          <w:sz w:val="26"/>
          <w:szCs w:val="26"/>
        </w:rPr>
      </w:pPr>
      <w:r w:rsidRPr="005847C9">
        <w:rPr>
          <w:rFonts w:ascii="Times New Roman" w:eastAsia="Times New Roman" w:hAnsi="Times New Roman"/>
          <w:sz w:val="26"/>
          <w:szCs w:val="26"/>
        </w:rPr>
        <w:t>Thời điểm 25/12: Để dự kiến số thực hiện cả năm.</w:t>
      </w:r>
    </w:p>
    <w:p w14:paraId="0B4B97B5" w14:textId="77777777" w:rsidR="005847C9" w:rsidRPr="005847C9" w:rsidRDefault="005847C9" w:rsidP="005847C9">
      <w:pPr>
        <w:spacing w:before="60" w:after="0" w:line="264" w:lineRule="auto"/>
        <w:jc w:val="both"/>
        <w:rPr>
          <w:rFonts w:ascii="Times New Roman" w:eastAsia="Times New Roman" w:hAnsi="Times New Roman"/>
          <w:sz w:val="26"/>
          <w:szCs w:val="26"/>
        </w:rPr>
      </w:pPr>
      <w:r w:rsidRPr="005847C9">
        <w:rPr>
          <w:rFonts w:ascii="Times New Roman" w:eastAsia="Times New Roman" w:hAnsi="Times New Roman"/>
          <w:sz w:val="26"/>
          <w:szCs w:val="26"/>
        </w:rPr>
        <w:t>Thời điểm 31/3: Để chốt số liệu chính thức của năm.</w:t>
      </w:r>
    </w:p>
    <w:p w14:paraId="6E07C2FB" w14:textId="77777777" w:rsidR="005847C9" w:rsidRPr="005847C9" w:rsidRDefault="005847C9" w:rsidP="005847C9">
      <w:pPr>
        <w:spacing w:before="60" w:after="0" w:line="264" w:lineRule="auto"/>
        <w:jc w:val="both"/>
        <w:rPr>
          <w:rFonts w:ascii="Times New Roman" w:eastAsia="Times New Roman" w:hAnsi="Times New Roman"/>
          <w:sz w:val="26"/>
          <w:szCs w:val="26"/>
        </w:rPr>
      </w:pPr>
      <w:r w:rsidRPr="005847C9">
        <w:rPr>
          <w:rFonts w:ascii="Times New Roman" w:eastAsia="Times New Roman" w:hAnsi="Times New Roman"/>
          <w:sz w:val="26"/>
          <w:szCs w:val="26"/>
        </w:rPr>
        <w:t>(Thời điểm cần thiết, có thể báo cáo tháng).</w:t>
      </w:r>
    </w:p>
    <w:p w14:paraId="3AD01B48" w14:textId="77777777" w:rsidR="005847C9" w:rsidRPr="005847C9" w:rsidRDefault="005847C9" w:rsidP="005847C9">
      <w:pPr>
        <w:spacing w:before="60" w:after="0" w:line="264" w:lineRule="auto"/>
        <w:jc w:val="both"/>
        <w:rPr>
          <w:rFonts w:ascii="Times New Roman" w:eastAsia="Times New Roman" w:hAnsi="Times New Roman"/>
          <w:sz w:val="26"/>
          <w:szCs w:val="26"/>
        </w:rPr>
      </w:pPr>
      <w:r w:rsidRPr="005847C9">
        <w:rPr>
          <w:rFonts w:ascii="Times New Roman" w:eastAsia="Times New Roman" w:hAnsi="Times New Roman"/>
          <w:i/>
          <w:sz w:val="26"/>
          <w:szCs w:val="26"/>
        </w:rPr>
        <w:t>Nguồn số liệu:</w:t>
      </w:r>
      <w:r w:rsidRPr="005847C9">
        <w:rPr>
          <w:rFonts w:ascii="Times New Roman" w:eastAsia="Times New Roman" w:hAnsi="Times New Roman"/>
          <w:sz w:val="26"/>
          <w:szCs w:val="26"/>
        </w:rPr>
        <w:t xml:space="preserve"> Từ các thông tin, số liệu của Vụ KHTC phục vụ xây dựng, thực hiện Kế hoạch ngành KH&amp;CN và các nguồn thông tin phù hợp khác.</w:t>
      </w:r>
    </w:p>
    <w:p w14:paraId="17F9E652" w14:textId="77777777" w:rsidR="005847C9" w:rsidRDefault="005847C9">
      <w:pPr>
        <w:spacing w:after="160" w:line="278" w:lineRule="auto"/>
      </w:pPr>
    </w:p>
    <w:p w14:paraId="164CDF1C" w14:textId="77777777" w:rsidR="00061D63" w:rsidRPr="00061579" w:rsidRDefault="00061D63" w:rsidP="00061579"/>
    <w:sectPr w:rsidR="00061D63" w:rsidRPr="00061579" w:rsidSect="005847C9">
      <w:pgSz w:w="11909" w:h="16834" w:code="9"/>
      <w:pgMar w:top="1138" w:right="1138"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93204" w14:textId="77777777" w:rsidR="00EE2F4A" w:rsidRDefault="00EE2F4A" w:rsidP="00061579">
      <w:pPr>
        <w:spacing w:after="0" w:line="240" w:lineRule="auto"/>
      </w:pPr>
      <w:r>
        <w:separator/>
      </w:r>
    </w:p>
  </w:endnote>
  <w:endnote w:type="continuationSeparator" w:id="0">
    <w:p w14:paraId="3BCDF3A7" w14:textId="77777777" w:rsidR="00EE2F4A" w:rsidRDefault="00EE2F4A" w:rsidP="00061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D8D12" w14:textId="77777777" w:rsidR="00EE2F4A" w:rsidRDefault="00EE2F4A" w:rsidP="00061579">
      <w:pPr>
        <w:spacing w:after="0" w:line="240" w:lineRule="auto"/>
      </w:pPr>
      <w:r>
        <w:separator/>
      </w:r>
    </w:p>
  </w:footnote>
  <w:footnote w:type="continuationSeparator" w:id="0">
    <w:p w14:paraId="402320D8" w14:textId="77777777" w:rsidR="00EE2F4A" w:rsidRDefault="00EE2F4A" w:rsidP="00061579">
      <w:pPr>
        <w:spacing w:after="0" w:line="240" w:lineRule="auto"/>
      </w:pPr>
      <w:r>
        <w:continuationSeparator/>
      </w:r>
    </w:p>
  </w:footnote>
  <w:footnote w:id="1">
    <w:p w14:paraId="7C316384" w14:textId="77777777" w:rsidR="00061579" w:rsidRDefault="00061579" w:rsidP="00061579">
      <w:pPr>
        <w:pStyle w:val="FootnoteText"/>
      </w:pPr>
      <w:r>
        <w:rPr>
          <w:rStyle w:val="FootnoteReference"/>
        </w:rPr>
        <w:footnoteRef/>
      </w:r>
      <w:r>
        <w:t xml:space="preserve"> VD: Từ nguồn tăng thu NSNN và tiết kiệm chi TX.</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gutterAtTop/>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219E9"/>
    <w:rsid w:val="000538FD"/>
    <w:rsid w:val="000546EB"/>
    <w:rsid w:val="00061579"/>
    <w:rsid w:val="00061D63"/>
    <w:rsid w:val="00122373"/>
    <w:rsid w:val="001558F5"/>
    <w:rsid w:val="00281383"/>
    <w:rsid w:val="002E0739"/>
    <w:rsid w:val="003221A4"/>
    <w:rsid w:val="003D31E0"/>
    <w:rsid w:val="004B2E70"/>
    <w:rsid w:val="00531528"/>
    <w:rsid w:val="005847C9"/>
    <w:rsid w:val="006A2F62"/>
    <w:rsid w:val="006A7E5A"/>
    <w:rsid w:val="007D664A"/>
    <w:rsid w:val="00803242"/>
    <w:rsid w:val="00891077"/>
    <w:rsid w:val="008C6940"/>
    <w:rsid w:val="008F060D"/>
    <w:rsid w:val="009B7159"/>
    <w:rsid w:val="009D20E5"/>
    <w:rsid w:val="00A15D08"/>
    <w:rsid w:val="00AE18B6"/>
    <w:rsid w:val="00B15447"/>
    <w:rsid w:val="00C65BF8"/>
    <w:rsid w:val="00CA38E7"/>
    <w:rsid w:val="00D76261"/>
    <w:rsid w:val="00D931FD"/>
    <w:rsid w:val="00E82975"/>
    <w:rsid w:val="00EE2F4A"/>
    <w:rsid w:val="00F26438"/>
    <w:rsid w:val="00F455FE"/>
    <w:rsid w:val="00FB66E9"/>
    <w:rsid w:val="00FE7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BA66"/>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 w:type="table" w:styleId="TableGrid">
    <w:name w:val="Table Grid"/>
    <w:basedOn w:val="TableNormal"/>
    <w:uiPriority w:val="39"/>
    <w:rsid w:val="008C694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tref,Footnote text,Footnote Text1,BearingPoint,16 Point,Superscript 6 Point,fr,Footnote Text Char Char Char Char Char Char Ch Char Char Char Char Char Char C,Ref,de nota al pie,Footnote + Arial,10 pt,Black,Footnote Text11,R"/>
    <w:link w:val="CarattereCarattereCharCharCharCharCharCharZchn"/>
    <w:uiPriority w:val="99"/>
    <w:qFormat/>
    <w:rsid w:val="00061579"/>
    <w:rPr>
      <w:vertAlign w:val="superscript"/>
    </w:rPr>
  </w:style>
  <w:style w:type="paragraph" w:styleId="FootnoteText">
    <w:name w:val="footnote text"/>
    <w:basedOn w:val="Normal"/>
    <w:link w:val="FootnoteTextChar"/>
    <w:uiPriority w:val="99"/>
    <w:semiHidden/>
    <w:unhideWhenUsed/>
    <w:rsid w:val="0006157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61579"/>
    <w:rPr>
      <w:rFonts w:ascii="Calibri" w:eastAsia="Calibri" w:hAnsi="Calibri" w:cs="Times New Roman"/>
      <w:kern w:val="0"/>
      <w:sz w:val="20"/>
      <w:szCs w:val="20"/>
      <w14:ligatures w14: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061579"/>
    <w:pPr>
      <w:spacing w:after="160" w:line="240" w:lineRule="exact"/>
    </w:pPr>
    <w:rPr>
      <w:rFonts w:asciiTheme="minorHAnsi" w:eastAsiaTheme="minorHAnsi" w:hAnsiTheme="minorHAnsi" w:cstheme="minorBidi"/>
      <w:kern w:val="2"/>
      <w:sz w:val="24"/>
      <w:szCs w:val="24"/>
      <w:vertAlign w:val="superscrip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479</Words>
  <Characters>2731</Characters>
  <Application>Microsoft Office Word</Application>
  <DocSecurity>0</DocSecurity>
  <Lines>22</Lines>
  <Paragraphs>6</Paragraphs>
  <ScaleCrop>false</ScaleCrop>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24</cp:revision>
  <dcterms:created xsi:type="dcterms:W3CDTF">2026-02-02T02:04:00Z</dcterms:created>
  <dcterms:modified xsi:type="dcterms:W3CDTF">2026-02-04T06:38:00Z</dcterms:modified>
</cp:coreProperties>
</file>